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1424" w:rsidRPr="00F51424" w:rsidRDefault="00DF74A7" w:rsidP="00DF74A7">
      <w:pPr>
        <w:spacing w:after="0" w:line="360" w:lineRule="auto"/>
        <w:jc w:val="center"/>
        <w:rPr>
          <w:rFonts w:ascii="Times New Roman" w:eastAsia="Calibri" w:hAnsi="Times New Roman"/>
          <w:b/>
          <w:bCs/>
          <w:sz w:val="26"/>
          <w:szCs w:val="26"/>
          <w:lang w:eastAsia="en-US"/>
        </w:rPr>
      </w:pPr>
      <w:r w:rsidRPr="00DF74A7">
        <w:rPr>
          <w:rFonts w:ascii="Times New Roman" w:eastAsia="Calibri" w:hAnsi="Times New Roman"/>
          <w:b/>
          <w:bCs/>
          <w:sz w:val="26"/>
          <w:szCs w:val="26"/>
          <w:lang w:eastAsia="en-US"/>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0.25pt;height:727.5pt" o:ole="">
            <v:imagedata r:id="rId7" o:title=""/>
          </v:shape>
          <o:OLEObject Type="Embed" ProgID="FoxitReader.Document" ShapeID="_x0000_i1027" DrawAspect="Content" ObjectID="_1669216792" r:id="rId8"/>
        </w:object>
      </w:r>
      <w:bookmarkStart w:id="0" w:name="_GoBack"/>
      <w:bookmarkEnd w:id="0"/>
      <w:r w:rsidR="00F51424" w:rsidRPr="00F51424">
        <w:rPr>
          <w:rFonts w:ascii="Times New Roman" w:eastAsia="Calibri" w:hAnsi="Times New Roman"/>
          <w:b/>
          <w:bCs/>
          <w:sz w:val="26"/>
          <w:szCs w:val="26"/>
          <w:lang w:eastAsia="en-US"/>
        </w:rPr>
        <w:t>СОДЕРЖАНИЕ</w:t>
      </w:r>
    </w:p>
    <w:p w:rsidR="00F51424" w:rsidRPr="00F51424" w:rsidRDefault="00F51424" w:rsidP="00F51424">
      <w:pPr>
        <w:spacing w:after="0" w:line="360" w:lineRule="auto"/>
        <w:jc w:val="center"/>
        <w:rPr>
          <w:rFonts w:ascii="Times New Roman" w:eastAsia="Calibri" w:hAnsi="Times New Roman"/>
          <w:b/>
          <w:bCs/>
          <w:sz w:val="26"/>
          <w:szCs w:val="26"/>
          <w:lang w:eastAsia="en-US"/>
        </w:rPr>
      </w:pPr>
    </w:p>
    <w:tbl>
      <w:tblPr>
        <w:tblW w:w="0" w:type="auto"/>
        <w:jc w:val="center"/>
        <w:tblLook w:val="04A0" w:firstRow="1" w:lastRow="0" w:firstColumn="1" w:lastColumn="0" w:noHBand="0" w:noVBand="1"/>
      </w:tblPr>
      <w:tblGrid>
        <w:gridCol w:w="801"/>
        <w:gridCol w:w="7699"/>
        <w:gridCol w:w="845"/>
      </w:tblGrid>
      <w:tr w:rsidR="00F51424" w:rsidRPr="00F51424" w:rsidTr="00F15D21">
        <w:trPr>
          <w:jc w:val="center"/>
        </w:trPr>
        <w:tc>
          <w:tcPr>
            <w:tcW w:w="801" w:type="dxa"/>
          </w:tcPr>
          <w:p w:rsidR="00F51424" w:rsidRPr="00F51424" w:rsidRDefault="00F51424" w:rsidP="00F51424">
            <w:pPr>
              <w:numPr>
                <w:ilvl w:val="0"/>
                <w:numId w:val="22"/>
              </w:numPr>
              <w:spacing w:after="0" w:line="360" w:lineRule="auto"/>
              <w:ind w:hanging="467"/>
              <w:jc w:val="center"/>
              <w:rPr>
                <w:rFonts w:ascii="Times New Roman" w:eastAsia="Calibri" w:hAnsi="Times New Roman"/>
                <w:sz w:val="26"/>
                <w:szCs w:val="26"/>
                <w:lang w:eastAsia="en-US"/>
              </w:rPr>
            </w:pPr>
          </w:p>
        </w:tc>
        <w:tc>
          <w:tcPr>
            <w:tcW w:w="7699" w:type="dxa"/>
          </w:tcPr>
          <w:p w:rsidR="00F51424" w:rsidRPr="00F51424" w:rsidRDefault="00F51424" w:rsidP="00F51424">
            <w:pPr>
              <w:spacing w:after="0" w:line="360" w:lineRule="auto"/>
              <w:rPr>
                <w:rFonts w:ascii="Times New Roman" w:eastAsia="Calibri" w:hAnsi="Times New Roman"/>
                <w:b/>
                <w:sz w:val="26"/>
                <w:szCs w:val="26"/>
                <w:lang w:eastAsia="en-US"/>
              </w:rPr>
            </w:pPr>
            <w:r w:rsidRPr="00F51424">
              <w:rPr>
                <w:rFonts w:ascii="Times New Roman" w:eastAsia="Calibri" w:hAnsi="Times New Roman"/>
                <w:b/>
                <w:sz w:val="26"/>
                <w:szCs w:val="26"/>
                <w:lang w:eastAsia="en-US"/>
              </w:rPr>
              <w:t>Целевой раздел</w:t>
            </w:r>
          </w:p>
        </w:tc>
        <w:tc>
          <w:tcPr>
            <w:tcW w:w="845" w:type="dxa"/>
          </w:tcPr>
          <w:p w:rsidR="00F51424" w:rsidRPr="00F51424" w:rsidRDefault="00F51424" w:rsidP="00F51424">
            <w:pPr>
              <w:spacing w:after="0" w:line="360" w:lineRule="auto"/>
              <w:jc w:val="center"/>
              <w:rPr>
                <w:rFonts w:ascii="Times New Roman" w:eastAsia="Calibri" w:hAnsi="Times New Roman"/>
                <w:sz w:val="26"/>
                <w:szCs w:val="26"/>
                <w:lang w:eastAsia="en-US"/>
              </w:rPr>
            </w:pPr>
            <w:r w:rsidRPr="00F51424">
              <w:rPr>
                <w:rFonts w:ascii="Times New Roman" w:eastAsia="Calibri" w:hAnsi="Times New Roman"/>
                <w:sz w:val="26"/>
                <w:szCs w:val="26"/>
                <w:lang w:eastAsia="en-US"/>
              </w:rPr>
              <w:t>3</w:t>
            </w:r>
          </w:p>
        </w:tc>
      </w:tr>
      <w:tr w:rsidR="00F51424" w:rsidRPr="00F51424" w:rsidTr="00F15D21">
        <w:trPr>
          <w:jc w:val="center"/>
        </w:trPr>
        <w:tc>
          <w:tcPr>
            <w:tcW w:w="801" w:type="dxa"/>
          </w:tcPr>
          <w:p w:rsidR="00F51424" w:rsidRPr="00F51424" w:rsidRDefault="00F51424" w:rsidP="00F51424">
            <w:pPr>
              <w:spacing w:after="0" w:line="360" w:lineRule="auto"/>
              <w:ind w:left="360" w:hanging="384"/>
              <w:rPr>
                <w:rFonts w:ascii="Times New Roman" w:eastAsia="Calibri" w:hAnsi="Times New Roman"/>
                <w:sz w:val="26"/>
                <w:szCs w:val="26"/>
                <w:lang w:eastAsia="en-US"/>
              </w:rPr>
            </w:pPr>
            <w:r w:rsidRPr="00F51424">
              <w:rPr>
                <w:rFonts w:ascii="Times New Roman" w:eastAsia="Calibri" w:hAnsi="Times New Roman"/>
                <w:sz w:val="26"/>
                <w:szCs w:val="26"/>
                <w:lang w:eastAsia="en-US"/>
              </w:rPr>
              <w:t>1.1.</w:t>
            </w:r>
          </w:p>
        </w:tc>
        <w:tc>
          <w:tcPr>
            <w:tcW w:w="7699" w:type="dxa"/>
          </w:tcPr>
          <w:p w:rsidR="00F51424" w:rsidRPr="00F51424" w:rsidRDefault="00F51424" w:rsidP="00F51424">
            <w:pPr>
              <w:spacing w:after="0" w:line="360" w:lineRule="auto"/>
              <w:rPr>
                <w:rFonts w:ascii="Times New Roman" w:eastAsia="Calibri" w:hAnsi="Times New Roman"/>
                <w:sz w:val="26"/>
                <w:szCs w:val="26"/>
                <w:lang w:eastAsia="en-US"/>
              </w:rPr>
            </w:pPr>
            <w:r w:rsidRPr="00F51424">
              <w:rPr>
                <w:rFonts w:ascii="Times New Roman" w:eastAsia="Calibri" w:hAnsi="Times New Roman"/>
                <w:sz w:val="26"/>
                <w:szCs w:val="26"/>
                <w:lang w:eastAsia="en-US"/>
              </w:rPr>
              <w:t>Пояснительная записка</w:t>
            </w:r>
          </w:p>
        </w:tc>
        <w:tc>
          <w:tcPr>
            <w:tcW w:w="845" w:type="dxa"/>
          </w:tcPr>
          <w:p w:rsidR="00F51424" w:rsidRPr="00F51424" w:rsidRDefault="00F51424" w:rsidP="00F51424">
            <w:pPr>
              <w:spacing w:after="0" w:line="360" w:lineRule="auto"/>
              <w:jc w:val="center"/>
              <w:rPr>
                <w:rFonts w:ascii="Times New Roman" w:eastAsia="Calibri" w:hAnsi="Times New Roman"/>
                <w:sz w:val="26"/>
                <w:szCs w:val="26"/>
                <w:lang w:eastAsia="en-US"/>
              </w:rPr>
            </w:pPr>
            <w:r w:rsidRPr="00F51424">
              <w:rPr>
                <w:rFonts w:ascii="Times New Roman" w:eastAsia="Calibri" w:hAnsi="Times New Roman"/>
                <w:sz w:val="26"/>
                <w:szCs w:val="26"/>
                <w:lang w:eastAsia="en-US"/>
              </w:rPr>
              <w:t>3</w:t>
            </w:r>
          </w:p>
        </w:tc>
      </w:tr>
      <w:tr w:rsidR="00F51424" w:rsidRPr="00F51424" w:rsidTr="00F15D21">
        <w:trPr>
          <w:jc w:val="center"/>
        </w:trPr>
        <w:tc>
          <w:tcPr>
            <w:tcW w:w="801" w:type="dxa"/>
          </w:tcPr>
          <w:p w:rsidR="00F51424" w:rsidRPr="00F51424" w:rsidRDefault="00F51424" w:rsidP="00F51424">
            <w:pPr>
              <w:spacing w:after="0" w:line="360" w:lineRule="auto"/>
              <w:ind w:left="360" w:hanging="395"/>
              <w:rPr>
                <w:rFonts w:ascii="Times New Roman" w:eastAsia="Calibri" w:hAnsi="Times New Roman"/>
                <w:sz w:val="26"/>
                <w:szCs w:val="26"/>
                <w:lang w:eastAsia="en-US"/>
              </w:rPr>
            </w:pPr>
            <w:r w:rsidRPr="00F51424">
              <w:rPr>
                <w:rFonts w:ascii="Times New Roman" w:eastAsia="Calibri" w:hAnsi="Times New Roman"/>
                <w:sz w:val="26"/>
                <w:szCs w:val="26"/>
                <w:lang w:eastAsia="en-US"/>
              </w:rPr>
              <w:t>1.2.</w:t>
            </w:r>
          </w:p>
        </w:tc>
        <w:tc>
          <w:tcPr>
            <w:tcW w:w="7699" w:type="dxa"/>
          </w:tcPr>
          <w:p w:rsidR="00F51424" w:rsidRPr="00F51424" w:rsidRDefault="00F51424" w:rsidP="00F51424">
            <w:pPr>
              <w:spacing w:after="0" w:line="360" w:lineRule="auto"/>
              <w:rPr>
                <w:rFonts w:ascii="Times New Roman" w:eastAsia="Calibri" w:hAnsi="Times New Roman"/>
                <w:sz w:val="26"/>
                <w:szCs w:val="26"/>
                <w:lang w:eastAsia="en-US"/>
              </w:rPr>
            </w:pPr>
            <w:r w:rsidRPr="00F51424">
              <w:rPr>
                <w:rFonts w:ascii="Times New Roman" w:eastAsia="Calibri" w:hAnsi="Times New Roman"/>
                <w:sz w:val="26"/>
                <w:szCs w:val="26"/>
                <w:lang w:eastAsia="en-US"/>
              </w:rPr>
              <w:t>Цели и задачи реализации Программы</w:t>
            </w:r>
          </w:p>
        </w:tc>
        <w:tc>
          <w:tcPr>
            <w:tcW w:w="845" w:type="dxa"/>
          </w:tcPr>
          <w:p w:rsidR="00F51424" w:rsidRPr="00F51424" w:rsidRDefault="00F51424" w:rsidP="00F51424">
            <w:pPr>
              <w:spacing w:after="0" w:line="360" w:lineRule="auto"/>
              <w:jc w:val="center"/>
              <w:rPr>
                <w:rFonts w:ascii="Times New Roman" w:eastAsia="Calibri" w:hAnsi="Times New Roman"/>
                <w:sz w:val="26"/>
                <w:szCs w:val="26"/>
                <w:lang w:eastAsia="en-US"/>
              </w:rPr>
            </w:pPr>
            <w:r w:rsidRPr="00F51424">
              <w:rPr>
                <w:rFonts w:ascii="Times New Roman" w:eastAsia="Calibri" w:hAnsi="Times New Roman"/>
                <w:sz w:val="26"/>
                <w:szCs w:val="26"/>
                <w:lang w:eastAsia="en-US"/>
              </w:rPr>
              <w:t>7</w:t>
            </w:r>
          </w:p>
        </w:tc>
      </w:tr>
      <w:tr w:rsidR="00F51424" w:rsidRPr="00F51424" w:rsidTr="00F15D21">
        <w:trPr>
          <w:jc w:val="center"/>
        </w:trPr>
        <w:tc>
          <w:tcPr>
            <w:tcW w:w="801" w:type="dxa"/>
          </w:tcPr>
          <w:p w:rsidR="00F51424" w:rsidRPr="00F51424" w:rsidRDefault="00F51424" w:rsidP="00F51424">
            <w:pPr>
              <w:spacing w:after="0" w:line="360" w:lineRule="auto"/>
              <w:ind w:left="360" w:hanging="331"/>
              <w:rPr>
                <w:rFonts w:ascii="Times New Roman" w:eastAsia="Calibri" w:hAnsi="Times New Roman"/>
                <w:sz w:val="26"/>
                <w:szCs w:val="26"/>
                <w:lang w:eastAsia="en-US"/>
              </w:rPr>
            </w:pPr>
            <w:r w:rsidRPr="00F51424">
              <w:rPr>
                <w:rFonts w:ascii="Times New Roman" w:eastAsia="Calibri" w:hAnsi="Times New Roman"/>
                <w:sz w:val="26"/>
                <w:szCs w:val="26"/>
                <w:lang w:eastAsia="en-US"/>
              </w:rPr>
              <w:t>1.3.</w:t>
            </w:r>
          </w:p>
        </w:tc>
        <w:tc>
          <w:tcPr>
            <w:tcW w:w="7699" w:type="dxa"/>
          </w:tcPr>
          <w:p w:rsidR="00F51424" w:rsidRPr="00F51424" w:rsidRDefault="00F51424" w:rsidP="00F51424">
            <w:pPr>
              <w:spacing w:after="0" w:line="360" w:lineRule="auto"/>
              <w:rPr>
                <w:rFonts w:ascii="Times New Roman" w:eastAsia="Calibri" w:hAnsi="Times New Roman"/>
                <w:sz w:val="26"/>
                <w:szCs w:val="26"/>
                <w:lang w:eastAsia="en-US"/>
              </w:rPr>
            </w:pPr>
            <w:r w:rsidRPr="00F51424">
              <w:rPr>
                <w:rFonts w:ascii="Times New Roman" w:eastAsia="Calibri" w:hAnsi="Times New Roman"/>
                <w:sz w:val="26"/>
                <w:szCs w:val="26"/>
                <w:lang w:eastAsia="en-US"/>
              </w:rPr>
              <w:t>Принципы и подходы к реализации Программы</w:t>
            </w:r>
          </w:p>
        </w:tc>
        <w:tc>
          <w:tcPr>
            <w:tcW w:w="845" w:type="dxa"/>
          </w:tcPr>
          <w:p w:rsidR="00F51424" w:rsidRPr="00F51424" w:rsidRDefault="00F51424" w:rsidP="00F51424">
            <w:pPr>
              <w:spacing w:after="0" w:line="360" w:lineRule="auto"/>
              <w:jc w:val="center"/>
              <w:rPr>
                <w:rFonts w:ascii="Times New Roman" w:eastAsia="Calibri" w:hAnsi="Times New Roman"/>
                <w:sz w:val="26"/>
                <w:szCs w:val="26"/>
                <w:lang w:eastAsia="en-US"/>
              </w:rPr>
            </w:pPr>
            <w:r w:rsidRPr="00F51424">
              <w:rPr>
                <w:rFonts w:ascii="Times New Roman" w:eastAsia="Calibri" w:hAnsi="Times New Roman"/>
                <w:sz w:val="26"/>
                <w:szCs w:val="26"/>
                <w:lang w:eastAsia="en-US"/>
              </w:rPr>
              <w:t>8</w:t>
            </w:r>
          </w:p>
        </w:tc>
      </w:tr>
      <w:tr w:rsidR="00F51424" w:rsidRPr="00F51424" w:rsidTr="00F15D21">
        <w:trPr>
          <w:jc w:val="center"/>
        </w:trPr>
        <w:tc>
          <w:tcPr>
            <w:tcW w:w="801" w:type="dxa"/>
          </w:tcPr>
          <w:p w:rsidR="00F51424" w:rsidRPr="00F51424" w:rsidRDefault="00F51424" w:rsidP="00F51424">
            <w:pPr>
              <w:spacing w:after="0" w:line="360" w:lineRule="auto"/>
              <w:ind w:left="360" w:hanging="360"/>
              <w:rPr>
                <w:rFonts w:ascii="Times New Roman" w:eastAsia="Calibri" w:hAnsi="Times New Roman"/>
                <w:sz w:val="26"/>
                <w:szCs w:val="26"/>
                <w:lang w:eastAsia="en-US"/>
              </w:rPr>
            </w:pPr>
            <w:r w:rsidRPr="00F51424">
              <w:rPr>
                <w:rFonts w:ascii="Times New Roman" w:eastAsia="Calibri" w:hAnsi="Times New Roman"/>
                <w:sz w:val="26"/>
                <w:szCs w:val="26"/>
                <w:lang w:eastAsia="en-US"/>
              </w:rPr>
              <w:t>1.4.</w:t>
            </w:r>
          </w:p>
        </w:tc>
        <w:tc>
          <w:tcPr>
            <w:tcW w:w="7699" w:type="dxa"/>
          </w:tcPr>
          <w:p w:rsidR="00F51424" w:rsidRPr="00F51424" w:rsidRDefault="00F51424" w:rsidP="00F51424">
            <w:pPr>
              <w:spacing w:after="0" w:line="360" w:lineRule="auto"/>
              <w:rPr>
                <w:rFonts w:ascii="Times New Roman" w:eastAsia="Calibri" w:hAnsi="Times New Roman"/>
                <w:sz w:val="26"/>
                <w:szCs w:val="26"/>
                <w:lang w:eastAsia="en-US"/>
              </w:rPr>
            </w:pPr>
            <w:r w:rsidRPr="00F51424">
              <w:rPr>
                <w:rFonts w:ascii="Times New Roman" w:eastAsia="Calibri" w:hAnsi="Times New Roman"/>
                <w:sz w:val="26"/>
                <w:szCs w:val="26"/>
                <w:lang w:eastAsia="en-US"/>
              </w:rPr>
              <w:t>Значимые для разработки и реализации программы характеристики</w:t>
            </w:r>
          </w:p>
        </w:tc>
        <w:tc>
          <w:tcPr>
            <w:tcW w:w="845" w:type="dxa"/>
          </w:tcPr>
          <w:p w:rsidR="00F51424" w:rsidRPr="00F51424" w:rsidRDefault="00F51424" w:rsidP="00F51424">
            <w:pPr>
              <w:spacing w:after="0" w:line="360" w:lineRule="auto"/>
              <w:jc w:val="center"/>
              <w:rPr>
                <w:rFonts w:ascii="Times New Roman" w:eastAsia="Calibri" w:hAnsi="Times New Roman"/>
                <w:sz w:val="26"/>
                <w:szCs w:val="26"/>
                <w:lang w:eastAsia="en-US"/>
              </w:rPr>
            </w:pPr>
            <w:r w:rsidRPr="00F51424">
              <w:rPr>
                <w:rFonts w:ascii="Times New Roman" w:eastAsia="Calibri" w:hAnsi="Times New Roman"/>
                <w:sz w:val="26"/>
                <w:szCs w:val="26"/>
                <w:lang w:eastAsia="en-US"/>
              </w:rPr>
              <w:t>8</w:t>
            </w:r>
          </w:p>
        </w:tc>
      </w:tr>
      <w:tr w:rsidR="00F51424" w:rsidRPr="00F51424" w:rsidTr="00F15D21">
        <w:trPr>
          <w:jc w:val="center"/>
        </w:trPr>
        <w:tc>
          <w:tcPr>
            <w:tcW w:w="801" w:type="dxa"/>
          </w:tcPr>
          <w:p w:rsidR="00F51424" w:rsidRPr="00F51424" w:rsidRDefault="00F51424" w:rsidP="00F51424">
            <w:pPr>
              <w:spacing w:after="0" w:line="360" w:lineRule="auto"/>
              <w:rPr>
                <w:rFonts w:ascii="Times New Roman" w:eastAsia="Calibri" w:hAnsi="Times New Roman"/>
                <w:sz w:val="26"/>
                <w:szCs w:val="26"/>
                <w:lang w:eastAsia="en-US"/>
              </w:rPr>
            </w:pPr>
            <w:r w:rsidRPr="00F51424">
              <w:rPr>
                <w:rFonts w:ascii="Times New Roman" w:eastAsia="Calibri" w:hAnsi="Times New Roman"/>
                <w:sz w:val="26"/>
                <w:szCs w:val="26"/>
                <w:lang w:eastAsia="en-US"/>
              </w:rPr>
              <w:t>1.5.</w:t>
            </w:r>
          </w:p>
        </w:tc>
        <w:tc>
          <w:tcPr>
            <w:tcW w:w="7699" w:type="dxa"/>
          </w:tcPr>
          <w:p w:rsidR="00F51424" w:rsidRPr="00F51424" w:rsidRDefault="00F51424" w:rsidP="00F51424">
            <w:pPr>
              <w:spacing w:after="0" w:line="360" w:lineRule="auto"/>
              <w:rPr>
                <w:rFonts w:ascii="Times New Roman" w:eastAsia="Calibri" w:hAnsi="Times New Roman"/>
                <w:sz w:val="26"/>
                <w:szCs w:val="26"/>
                <w:lang w:eastAsia="en-US"/>
              </w:rPr>
            </w:pPr>
            <w:r w:rsidRPr="00F51424">
              <w:rPr>
                <w:rFonts w:ascii="Times New Roman" w:hAnsi="Times New Roman"/>
                <w:bCs/>
                <w:color w:val="000000"/>
                <w:sz w:val="26"/>
                <w:szCs w:val="26"/>
              </w:rPr>
              <w:t>Возрастные и анатомо-физиологические особенности</w:t>
            </w:r>
            <w:r w:rsidRPr="00F51424">
              <w:rPr>
                <w:rFonts w:ascii="Times New Roman" w:hAnsi="Times New Roman"/>
                <w:sz w:val="26"/>
                <w:szCs w:val="26"/>
              </w:rPr>
              <w:t xml:space="preserve"> 6 – 7 лет</w:t>
            </w:r>
          </w:p>
        </w:tc>
        <w:tc>
          <w:tcPr>
            <w:tcW w:w="845" w:type="dxa"/>
          </w:tcPr>
          <w:p w:rsidR="00F51424" w:rsidRPr="00F51424" w:rsidRDefault="00F51424" w:rsidP="00F51424">
            <w:pPr>
              <w:spacing w:after="0" w:line="360" w:lineRule="auto"/>
              <w:jc w:val="center"/>
              <w:rPr>
                <w:rFonts w:ascii="Times New Roman" w:eastAsia="Calibri" w:hAnsi="Times New Roman"/>
                <w:sz w:val="26"/>
                <w:szCs w:val="26"/>
                <w:lang w:eastAsia="en-US"/>
              </w:rPr>
            </w:pPr>
            <w:r w:rsidRPr="00F51424">
              <w:rPr>
                <w:rFonts w:ascii="Times New Roman" w:eastAsia="Calibri" w:hAnsi="Times New Roman"/>
                <w:sz w:val="26"/>
                <w:szCs w:val="26"/>
                <w:lang w:eastAsia="en-US"/>
              </w:rPr>
              <w:t>10</w:t>
            </w:r>
          </w:p>
        </w:tc>
      </w:tr>
      <w:tr w:rsidR="00F51424" w:rsidRPr="00F51424" w:rsidTr="00F15D21">
        <w:trPr>
          <w:jc w:val="center"/>
        </w:trPr>
        <w:tc>
          <w:tcPr>
            <w:tcW w:w="801" w:type="dxa"/>
          </w:tcPr>
          <w:p w:rsidR="00F51424" w:rsidRPr="00F51424" w:rsidRDefault="00F51424" w:rsidP="00F51424">
            <w:pPr>
              <w:spacing w:after="0" w:line="360" w:lineRule="auto"/>
              <w:rPr>
                <w:rFonts w:ascii="Times New Roman" w:eastAsia="Calibri" w:hAnsi="Times New Roman"/>
                <w:sz w:val="26"/>
                <w:szCs w:val="26"/>
                <w:lang w:eastAsia="en-US"/>
              </w:rPr>
            </w:pPr>
            <w:r w:rsidRPr="00F51424">
              <w:rPr>
                <w:rFonts w:ascii="Times New Roman" w:eastAsia="Calibri" w:hAnsi="Times New Roman"/>
                <w:sz w:val="26"/>
                <w:szCs w:val="26"/>
                <w:lang w:eastAsia="en-US"/>
              </w:rPr>
              <w:t>1.6.</w:t>
            </w:r>
          </w:p>
        </w:tc>
        <w:tc>
          <w:tcPr>
            <w:tcW w:w="7699" w:type="dxa"/>
          </w:tcPr>
          <w:p w:rsidR="00F51424" w:rsidRPr="00F51424" w:rsidRDefault="00F51424" w:rsidP="00F51424">
            <w:pPr>
              <w:spacing w:after="0" w:line="360" w:lineRule="auto"/>
              <w:rPr>
                <w:rFonts w:ascii="Times New Roman" w:hAnsi="Times New Roman"/>
                <w:bCs/>
                <w:color w:val="000000"/>
                <w:sz w:val="26"/>
                <w:szCs w:val="26"/>
              </w:rPr>
            </w:pPr>
            <w:r w:rsidRPr="00F51424">
              <w:rPr>
                <w:rFonts w:ascii="Times New Roman" w:hAnsi="Times New Roman"/>
                <w:bCs/>
                <w:color w:val="000000"/>
                <w:sz w:val="26"/>
                <w:szCs w:val="26"/>
              </w:rPr>
              <w:t>Планируемые результаты освоение Программы</w:t>
            </w:r>
          </w:p>
        </w:tc>
        <w:tc>
          <w:tcPr>
            <w:tcW w:w="845" w:type="dxa"/>
          </w:tcPr>
          <w:p w:rsidR="00F51424" w:rsidRPr="00F51424" w:rsidRDefault="00F51424" w:rsidP="00F51424">
            <w:pPr>
              <w:spacing w:after="0" w:line="360" w:lineRule="auto"/>
              <w:jc w:val="center"/>
              <w:rPr>
                <w:rFonts w:ascii="Times New Roman" w:eastAsia="Calibri" w:hAnsi="Times New Roman"/>
                <w:sz w:val="26"/>
                <w:szCs w:val="26"/>
                <w:lang w:eastAsia="en-US"/>
              </w:rPr>
            </w:pPr>
            <w:r w:rsidRPr="00F51424">
              <w:rPr>
                <w:rFonts w:ascii="Times New Roman" w:eastAsia="Calibri" w:hAnsi="Times New Roman"/>
                <w:sz w:val="26"/>
                <w:szCs w:val="26"/>
                <w:lang w:eastAsia="en-US"/>
              </w:rPr>
              <w:t>13</w:t>
            </w:r>
          </w:p>
        </w:tc>
      </w:tr>
      <w:tr w:rsidR="00F51424" w:rsidRPr="00F51424" w:rsidTr="00F15D21">
        <w:trPr>
          <w:jc w:val="center"/>
        </w:trPr>
        <w:tc>
          <w:tcPr>
            <w:tcW w:w="801" w:type="dxa"/>
          </w:tcPr>
          <w:p w:rsidR="00F51424" w:rsidRPr="00F51424" w:rsidRDefault="00F51424" w:rsidP="00F51424">
            <w:pPr>
              <w:spacing w:after="0" w:line="360" w:lineRule="auto"/>
              <w:rPr>
                <w:rFonts w:ascii="Times New Roman" w:eastAsia="Calibri" w:hAnsi="Times New Roman"/>
                <w:sz w:val="26"/>
                <w:szCs w:val="26"/>
                <w:lang w:eastAsia="en-US"/>
              </w:rPr>
            </w:pPr>
            <w:r w:rsidRPr="00F51424">
              <w:rPr>
                <w:rFonts w:ascii="Times New Roman" w:eastAsia="Calibri" w:hAnsi="Times New Roman"/>
                <w:sz w:val="26"/>
                <w:szCs w:val="26"/>
                <w:lang w:eastAsia="en-US"/>
              </w:rPr>
              <w:t>2.</w:t>
            </w:r>
          </w:p>
        </w:tc>
        <w:tc>
          <w:tcPr>
            <w:tcW w:w="7699" w:type="dxa"/>
          </w:tcPr>
          <w:p w:rsidR="00F51424" w:rsidRPr="00F51424" w:rsidRDefault="00F51424" w:rsidP="00F51424">
            <w:pPr>
              <w:spacing w:after="0" w:line="360" w:lineRule="auto"/>
              <w:rPr>
                <w:rFonts w:ascii="Times New Roman" w:hAnsi="Times New Roman"/>
                <w:b/>
                <w:bCs/>
                <w:color w:val="000000"/>
                <w:sz w:val="26"/>
                <w:szCs w:val="26"/>
              </w:rPr>
            </w:pPr>
            <w:r w:rsidRPr="00F51424">
              <w:rPr>
                <w:rFonts w:ascii="Times New Roman" w:hAnsi="Times New Roman"/>
                <w:b/>
                <w:bCs/>
                <w:color w:val="000000"/>
                <w:sz w:val="26"/>
                <w:szCs w:val="26"/>
              </w:rPr>
              <w:t>Содержательный раздел</w:t>
            </w:r>
          </w:p>
        </w:tc>
        <w:tc>
          <w:tcPr>
            <w:tcW w:w="845" w:type="dxa"/>
          </w:tcPr>
          <w:p w:rsidR="00F51424" w:rsidRPr="00F51424" w:rsidRDefault="00F51424" w:rsidP="00F51424">
            <w:pPr>
              <w:spacing w:after="0" w:line="360" w:lineRule="auto"/>
              <w:jc w:val="center"/>
              <w:rPr>
                <w:rFonts w:ascii="Times New Roman" w:eastAsia="Calibri" w:hAnsi="Times New Roman"/>
                <w:sz w:val="26"/>
                <w:szCs w:val="26"/>
                <w:lang w:eastAsia="en-US"/>
              </w:rPr>
            </w:pPr>
            <w:r w:rsidRPr="00F51424">
              <w:rPr>
                <w:rFonts w:ascii="Times New Roman" w:eastAsia="Calibri" w:hAnsi="Times New Roman"/>
                <w:sz w:val="26"/>
                <w:szCs w:val="26"/>
                <w:lang w:eastAsia="en-US"/>
              </w:rPr>
              <w:t>15</w:t>
            </w:r>
          </w:p>
        </w:tc>
      </w:tr>
      <w:tr w:rsidR="00F51424" w:rsidRPr="00F51424" w:rsidTr="00F15D21">
        <w:trPr>
          <w:jc w:val="center"/>
        </w:trPr>
        <w:tc>
          <w:tcPr>
            <w:tcW w:w="801" w:type="dxa"/>
          </w:tcPr>
          <w:p w:rsidR="00F51424" w:rsidRPr="00F51424" w:rsidRDefault="00F51424" w:rsidP="00F51424">
            <w:pPr>
              <w:spacing w:after="0" w:line="360" w:lineRule="auto"/>
              <w:rPr>
                <w:rFonts w:ascii="Times New Roman" w:eastAsia="Calibri" w:hAnsi="Times New Roman"/>
                <w:sz w:val="26"/>
                <w:szCs w:val="26"/>
                <w:lang w:eastAsia="en-US"/>
              </w:rPr>
            </w:pPr>
            <w:r w:rsidRPr="00F51424">
              <w:rPr>
                <w:rFonts w:ascii="Times New Roman" w:eastAsia="Calibri" w:hAnsi="Times New Roman"/>
                <w:sz w:val="26"/>
                <w:szCs w:val="26"/>
                <w:lang w:eastAsia="en-US"/>
              </w:rPr>
              <w:t>2.1.</w:t>
            </w:r>
          </w:p>
        </w:tc>
        <w:tc>
          <w:tcPr>
            <w:tcW w:w="7699" w:type="dxa"/>
          </w:tcPr>
          <w:p w:rsidR="00F51424" w:rsidRPr="00F51424" w:rsidRDefault="00F51424" w:rsidP="00F51424">
            <w:pPr>
              <w:spacing w:after="0" w:line="360" w:lineRule="auto"/>
              <w:rPr>
                <w:rFonts w:ascii="Times New Roman" w:hAnsi="Times New Roman"/>
                <w:bCs/>
                <w:color w:val="000000"/>
                <w:sz w:val="26"/>
                <w:szCs w:val="26"/>
              </w:rPr>
            </w:pPr>
            <w:r w:rsidRPr="00F51424">
              <w:rPr>
                <w:rFonts w:ascii="Times New Roman" w:hAnsi="Times New Roman"/>
                <w:bCs/>
                <w:color w:val="000000"/>
                <w:sz w:val="26"/>
                <w:szCs w:val="26"/>
              </w:rPr>
              <w:t>Содержание программы</w:t>
            </w:r>
          </w:p>
        </w:tc>
        <w:tc>
          <w:tcPr>
            <w:tcW w:w="845" w:type="dxa"/>
          </w:tcPr>
          <w:p w:rsidR="00F51424" w:rsidRPr="00F51424" w:rsidRDefault="00F51424" w:rsidP="00F51424">
            <w:pPr>
              <w:spacing w:after="0" w:line="360" w:lineRule="auto"/>
              <w:jc w:val="center"/>
              <w:rPr>
                <w:rFonts w:ascii="Times New Roman" w:eastAsia="Calibri" w:hAnsi="Times New Roman"/>
                <w:sz w:val="26"/>
                <w:szCs w:val="26"/>
                <w:lang w:eastAsia="en-US"/>
              </w:rPr>
            </w:pPr>
            <w:r w:rsidRPr="00F51424">
              <w:rPr>
                <w:rFonts w:ascii="Times New Roman" w:eastAsia="Calibri" w:hAnsi="Times New Roman"/>
                <w:sz w:val="26"/>
                <w:szCs w:val="26"/>
                <w:lang w:eastAsia="en-US"/>
              </w:rPr>
              <w:t>15</w:t>
            </w:r>
          </w:p>
        </w:tc>
      </w:tr>
      <w:tr w:rsidR="00F51424" w:rsidRPr="00F51424" w:rsidTr="00F15D21">
        <w:trPr>
          <w:jc w:val="center"/>
        </w:trPr>
        <w:tc>
          <w:tcPr>
            <w:tcW w:w="801" w:type="dxa"/>
          </w:tcPr>
          <w:p w:rsidR="00F51424" w:rsidRPr="00F51424" w:rsidRDefault="00F51424" w:rsidP="00F51424">
            <w:pPr>
              <w:spacing w:after="0" w:line="360" w:lineRule="auto"/>
              <w:rPr>
                <w:rFonts w:ascii="Times New Roman" w:eastAsia="Calibri" w:hAnsi="Times New Roman"/>
                <w:sz w:val="26"/>
                <w:szCs w:val="26"/>
                <w:lang w:eastAsia="en-US"/>
              </w:rPr>
            </w:pPr>
            <w:r w:rsidRPr="00F51424">
              <w:rPr>
                <w:rFonts w:ascii="Times New Roman" w:eastAsia="Calibri" w:hAnsi="Times New Roman"/>
                <w:sz w:val="26"/>
                <w:szCs w:val="26"/>
                <w:lang w:eastAsia="en-US"/>
              </w:rPr>
              <w:t>2.2.</w:t>
            </w:r>
          </w:p>
        </w:tc>
        <w:tc>
          <w:tcPr>
            <w:tcW w:w="7699" w:type="dxa"/>
          </w:tcPr>
          <w:p w:rsidR="00F51424" w:rsidRPr="00F51424" w:rsidRDefault="00F51424" w:rsidP="00F51424">
            <w:pPr>
              <w:spacing w:after="0" w:line="360" w:lineRule="auto"/>
              <w:rPr>
                <w:rFonts w:ascii="Times New Roman" w:hAnsi="Times New Roman"/>
                <w:bCs/>
                <w:color w:val="000000"/>
                <w:sz w:val="26"/>
                <w:szCs w:val="26"/>
              </w:rPr>
            </w:pPr>
            <w:r w:rsidRPr="00F51424">
              <w:rPr>
                <w:rFonts w:ascii="Times New Roman" w:hAnsi="Times New Roman"/>
                <w:bCs/>
                <w:color w:val="000000"/>
                <w:sz w:val="26"/>
                <w:szCs w:val="26"/>
              </w:rPr>
              <w:t>Описание вариативных форм, способов, методов и средств реализации программы</w:t>
            </w:r>
          </w:p>
        </w:tc>
        <w:tc>
          <w:tcPr>
            <w:tcW w:w="845" w:type="dxa"/>
          </w:tcPr>
          <w:p w:rsidR="00F51424" w:rsidRPr="00F51424" w:rsidRDefault="00F51424" w:rsidP="00F51424">
            <w:pPr>
              <w:spacing w:after="0" w:line="360" w:lineRule="auto"/>
              <w:jc w:val="center"/>
              <w:rPr>
                <w:rFonts w:ascii="Times New Roman" w:eastAsia="Calibri" w:hAnsi="Times New Roman"/>
                <w:sz w:val="26"/>
                <w:szCs w:val="26"/>
                <w:lang w:eastAsia="en-US"/>
              </w:rPr>
            </w:pPr>
            <w:r w:rsidRPr="00F51424">
              <w:rPr>
                <w:rFonts w:ascii="Times New Roman" w:eastAsia="Calibri" w:hAnsi="Times New Roman"/>
                <w:sz w:val="26"/>
                <w:szCs w:val="26"/>
                <w:lang w:eastAsia="en-US"/>
              </w:rPr>
              <w:t>16</w:t>
            </w:r>
          </w:p>
        </w:tc>
      </w:tr>
      <w:tr w:rsidR="00F51424" w:rsidRPr="00F51424" w:rsidTr="00F15D21">
        <w:trPr>
          <w:jc w:val="center"/>
        </w:trPr>
        <w:tc>
          <w:tcPr>
            <w:tcW w:w="801" w:type="dxa"/>
          </w:tcPr>
          <w:p w:rsidR="00F51424" w:rsidRPr="00F51424" w:rsidRDefault="00F51424" w:rsidP="00F51424">
            <w:pPr>
              <w:spacing w:after="0" w:line="360" w:lineRule="auto"/>
              <w:rPr>
                <w:rFonts w:ascii="Times New Roman" w:eastAsia="Calibri" w:hAnsi="Times New Roman"/>
                <w:sz w:val="26"/>
                <w:szCs w:val="26"/>
                <w:lang w:eastAsia="en-US"/>
              </w:rPr>
            </w:pPr>
            <w:r w:rsidRPr="00F51424">
              <w:rPr>
                <w:rFonts w:ascii="Times New Roman" w:eastAsia="Calibri" w:hAnsi="Times New Roman"/>
                <w:sz w:val="26"/>
                <w:szCs w:val="26"/>
                <w:lang w:eastAsia="en-US"/>
              </w:rPr>
              <w:t>2.3.</w:t>
            </w:r>
          </w:p>
        </w:tc>
        <w:tc>
          <w:tcPr>
            <w:tcW w:w="7699" w:type="dxa"/>
          </w:tcPr>
          <w:p w:rsidR="00F51424" w:rsidRPr="00F51424" w:rsidRDefault="00F51424" w:rsidP="00F51424">
            <w:pPr>
              <w:spacing w:after="0" w:line="360" w:lineRule="auto"/>
              <w:rPr>
                <w:rFonts w:ascii="Times New Roman" w:eastAsia="Calibri" w:hAnsi="Times New Roman"/>
                <w:sz w:val="26"/>
                <w:szCs w:val="26"/>
                <w:lang w:eastAsia="en-US"/>
              </w:rPr>
            </w:pPr>
            <w:r w:rsidRPr="00F51424">
              <w:rPr>
                <w:rFonts w:ascii="Times New Roman" w:eastAsia="Calibri" w:hAnsi="Times New Roman"/>
                <w:sz w:val="26"/>
                <w:szCs w:val="26"/>
                <w:lang w:eastAsia="en-US"/>
              </w:rPr>
              <w:t>Методы и приемы</w:t>
            </w:r>
          </w:p>
        </w:tc>
        <w:tc>
          <w:tcPr>
            <w:tcW w:w="845" w:type="dxa"/>
          </w:tcPr>
          <w:p w:rsidR="00F51424" w:rsidRPr="00F51424" w:rsidRDefault="00F51424" w:rsidP="00F51424">
            <w:pPr>
              <w:spacing w:after="0" w:line="360" w:lineRule="auto"/>
              <w:jc w:val="center"/>
              <w:rPr>
                <w:rFonts w:ascii="Times New Roman" w:eastAsia="Calibri" w:hAnsi="Times New Roman"/>
                <w:sz w:val="26"/>
                <w:szCs w:val="26"/>
                <w:lang w:eastAsia="en-US"/>
              </w:rPr>
            </w:pPr>
            <w:r w:rsidRPr="00F51424">
              <w:rPr>
                <w:rFonts w:ascii="Times New Roman" w:eastAsia="Calibri" w:hAnsi="Times New Roman"/>
                <w:sz w:val="26"/>
                <w:szCs w:val="26"/>
                <w:lang w:eastAsia="en-US"/>
              </w:rPr>
              <w:t>17</w:t>
            </w:r>
          </w:p>
        </w:tc>
      </w:tr>
      <w:tr w:rsidR="00F51424" w:rsidRPr="00F51424" w:rsidTr="00F15D21">
        <w:trPr>
          <w:jc w:val="center"/>
        </w:trPr>
        <w:tc>
          <w:tcPr>
            <w:tcW w:w="801" w:type="dxa"/>
          </w:tcPr>
          <w:p w:rsidR="00F51424" w:rsidRPr="00F51424" w:rsidRDefault="00F51424" w:rsidP="00F51424">
            <w:pPr>
              <w:spacing w:after="0" w:line="360" w:lineRule="auto"/>
              <w:rPr>
                <w:rFonts w:ascii="Times New Roman" w:eastAsia="Calibri" w:hAnsi="Times New Roman"/>
                <w:sz w:val="26"/>
                <w:szCs w:val="26"/>
                <w:lang w:eastAsia="en-US"/>
              </w:rPr>
            </w:pPr>
            <w:r w:rsidRPr="00F51424">
              <w:rPr>
                <w:rFonts w:ascii="Times New Roman" w:eastAsia="Calibri" w:hAnsi="Times New Roman"/>
                <w:sz w:val="26"/>
                <w:szCs w:val="26"/>
                <w:lang w:eastAsia="en-US"/>
              </w:rPr>
              <w:t>2.4.</w:t>
            </w:r>
          </w:p>
        </w:tc>
        <w:tc>
          <w:tcPr>
            <w:tcW w:w="7699" w:type="dxa"/>
          </w:tcPr>
          <w:p w:rsidR="00F51424" w:rsidRPr="00F51424" w:rsidRDefault="00F51424" w:rsidP="00F51424">
            <w:pPr>
              <w:spacing w:after="0" w:line="360" w:lineRule="auto"/>
              <w:rPr>
                <w:rFonts w:ascii="Times New Roman" w:eastAsia="Calibri" w:hAnsi="Times New Roman"/>
                <w:sz w:val="26"/>
                <w:szCs w:val="26"/>
                <w:lang w:eastAsia="en-US"/>
              </w:rPr>
            </w:pPr>
            <w:r w:rsidRPr="00F51424">
              <w:rPr>
                <w:rFonts w:ascii="Times New Roman" w:eastAsia="Calibri" w:hAnsi="Times New Roman"/>
                <w:sz w:val="26"/>
                <w:szCs w:val="26"/>
                <w:lang w:eastAsia="en-US"/>
              </w:rPr>
              <w:t>Учебный план</w:t>
            </w:r>
          </w:p>
        </w:tc>
        <w:tc>
          <w:tcPr>
            <w:tcW w:w="845" w:type="dxa"/>
          </w:tcPr>
          <w:p w:rsidR="00F51424" w:rsidRPr="00F51424" w:rsidRDefault="00F51424" w:rsidP="00F51424">
            <w:pPr>
              <w:spacing w:after="0" w:line="360" w:lineRule="auto"/>
              <w:jc w:val="center"/>
              <w:rPr>
                <w:rFonts w:ascii="Times New Roman" w:eastAsia="Calibri" w:hAnsi="Times New Roman"/>
                <w:sz w:val="26"/>
                <w:szCs w:val="26"/>
                <w:lang w:eastAsia="en-US"/>
              </w:rPr>
            </w:pPr>
            <w:r w:rsidRPr="00F51424">
              <w:rPr>
                <w:rFonts w:ascii="Times New Roman" w:eastAsia="Calibri" w:hAnsi="Times New Roman"/>
                <w:sz w:val="26"/>
                <w:szCs w:val="26"/>
                <w:lang w:eastAsia="en-US"/>
              </w:rPr>
              <w:t>19</w:t>
            </w:r>
          </w:p>
        </w:tc>
      </w:tr>
      <w:tr w:rsidR="00F51424" w:rsidRPr="00F51424" w:rsidTr="00F15D21">
        <w:trPr>
          <w:jc w:val="center"/>
        </w:trPr>
        <w:tc>
          <w:tcPr>
            <w:tcW w:w="801" w:type="dxa"/>
          </w:tcPr>
          <w:p w:rsidR="00F51424" w:rsidRPr="00F51424" w:rsidRDefault="00F51424" w:rsidP="00F51424">
            <w:pPr>
              <w:spacing w:after="0" w:line="360" w:lineRule="auto"/>
              <w:rPr>
                <w:rFonts w:ascii="Times New Roman" w:eastAsia="Calibri" w:hAnsi="Times New Roman"/>
                <w:sz w:val="26"/>
                <w:szCs w:val="26"/>
                <w:lang w:eastAsia="en-US"/>
              </w:rPr>
            </w:pPr>
            <w:r w:rsidRPr="00F51424">
              <w:rPr>
                <w:rFonts w:ascii="Times New Roman" w:eastAsia="Calibri" w:hAnsi="Times New Roman"/>
                <w:sz w:val="26"/>
                <w:szCs w:val="26"/>
                <w:lang w:eastAsia="en-US"/>
              </w:rPr>
              <w:t>2.5.</w:t>
            </w:r>
          </w:p>
        </w:tc>
        <w:tc>
          <w:tcPr>
            <w:tcW w:w="7699" w:type="dxa"/>
          </w:tcPr>
          <w:p w:rsidR="00F51424" w:rsidRPr="00F51424" w:rsidRDefault="00F51424" w:rsidP="00F51424">
            <w:pPr>
              <w:spacing w:after="0" w:line="360" w:lineRule="auto"/>
              <w:rPr>
                <w:rFonts w:ascii="Times New Roman" w:eastAsia="Calibri" w:hAnsi="Times New Roman"/>
                <w:sz w:val="26"/>
                <w:szCs w:val="26"/>
                <w:lang w:eastAsia="en-US"/>
              </w:rPr>
            </w:pPr>
            <w:r w:rsidRPr="00F51424">
              <w:rPr>
                <w:rFonts w:ascii="Times New Roman" w:eastAsia="Calibri" w:hAnsi="Times New Roman"/>
                <w:sz w:val="26"/>
                <w:szCs w:val="26"/>
                <w:lang w:eastAsia="en-US"/>
              </w:rPr>
              <w:t>Тематический план содержания Программы</w:t>
            </w:r>
          </w:p>
        </w:tc>
        <w:tc>
          <w:tcPr>
            <w:tcW w:w="845" w:type="dxa"/>
          </w:tcPr>
          <w:p w:rsidR="00F51424" w:rsidRPr="00F51424" w:rsidRDefault="00F51424" w:rsidP="00F51424">
            <w:pPr>
              <w:spacing w:after="0" w:line="360" w:lineRule="auto"/>
              <w:jc w:val="center"/>
              <w:rPr>
                <w:rFonts w:ascii="Times New Roman" w:eastAsia="Calibri" w:hAnsi="Times New Roman"/>
                <w:sz w:val="26"/>
                <w:szCs w:val="26"/>
                <w:lang w:eastAsia="en-US"/>
              </w:rPr>
            </w:pPr>
            <w:r w:rsidRPr="00F51424">
              <w:rPr>
                <w:rFonts w:ascii="Times New Roman" w:eastAsia="Calibri" w:hAnsi="Times New Roman"/>
                <w:sz w:val="26"/>
                <w:szCs w:val="26"/>
                <w:lang w:eastAsia="en-US"/>
              </w:rPr>
              <w:t>19</w:t>
            </w:r>
          </w:p>
        </w:tc>
      </w:tr>
      <w:tr w:rsidR="00F51424" w:rsidRPr="00F51424" w:rsidTr="00F15D21">
        <w:trPr>
          <w:jc w:val="center"/>
        </w:trPr>
        <w:tc>
          <w:tcPr>
            <w:tcW w:w="801" w:type="dxa"/>
          </w:tcPr>
          <w:p w:rsidR="00F51424" w:rsidRPr="00F51424" w:rsidRDefault="00F51424" w:rsidP="00F51424">
            <w:pPr>
              <w:spacing w:after="0" w:line="360" w:lineRule="auto"/>
              <w:rPr>
                <w:rFonts w:ascii="Times New Roman" w:eastAsia="Calibri" w:hAnsi="Times New Roman"/>
                <w:sz w:val="26"/>
                <w:szCs w:val="26"/>
                <w:lang w:eastAsia="en-US"/>
              </w:rPr>
            </w:pPr>
            <w:r w:rsidRPr="00F51424">
              <w:rPr>
                <w:rFonts w:ascii="Times New Roman" w:eastAsia="Calibri" w:hAnsi="Times New Roman"/>
                <w:sz w:val="26"/>
                <w:szCs w:val="26"/>
                <w:lang w:eastAsia="en-US"/>
              </w:rPr>
              <w:t>3.</w:t>
            </w:r>
          </w:p>
        </w:tc>
        <w:tc>
          <w:tcPr>
            <w:tcW w:w="7699" w:type="dxa"/>
          </w:tcPr>
          <w:p w:rsidR="00F51424" w:rsidRPr="00F51424" w:rsidRDefault="00F51424" w:rsidP="00F51424">
            <w:pPr>
              <w:spacing w:after="0" w:line="360" w:lineRule="auto"/>
              <w:rPr>
                <w:rFonts w:ascii="Times New Roman" w:eastAsia="Calibri" w:hAnsi="Times New Roman"/>
                <w:b/>
                <w:sz w:val="26"/>
                <w:szCs w:val="26"/>
                <w:lang w:eastAsia="en-US"/>
              </w:rPr>
            </w:pPr>
            <w:r w:rsidRPr="00F51424">
              <w:rPr>
                <w:rFonts w:ascii="Times New Roman" w:eastAsia="Calibri" w:hAnsi="Times New Roman"/>
                <w:b/>
                <w:sz w:val="26"/>
                <w:szCs w:val="26"/>
                <w:lang w:eastAsia="en-US"/>
              </w:rPr>
              <w:t>Организационный раздел</w:t>
            </w:r>
          </w:p>
        </w:tc>
        <w:tc>
          <w:tcPr>
            <w:tcW w:w="845" w:type="dxa"/>
          </w:tcPr>
          <w:p w:rsidR="00F51424" w:rsidRPr="00F51424" w:rsidRDefault="00F51424" w:rsidP="00F51424">
            <w:pPr>
              <w:spacing w:after="0" w:line="360" w:lineRule="auto"/>
              <w:jc w:val="center"/>
              <w:rPr>
                <w:rFonts w:ascii="Times New Roman" w:eastAsia="Calibri" w:hAnsi="Times New Roman"/>
                <w:sz w:val="26"/>
                <w:szCs w:val="26"/>
                <w:lang w:eastAsia="en-US"/>
              </w:rPr>
            </w:pPr>
            <w:r w:rsidRPr="00F51424">
              <w:rPr>
                <w:rFonts w:ascii="Times New Roman" w:eastAsia="Calibri" w:hAnsi="Times New Roman"/>
                <w:sz w:val="26"/>
                <w:szCs w:val="26"/>
                <w:lang w:eastAsia="en-US"/>
              </w:rPr>
              <w:t>23</w:t>
            </w:r>
          </w:p>
        </w:tc>
      </w:tr>
      <w:tr w:rsidR="00F51424" w:rsidRPr="00F51424" w:rsidTr="00F15D21">
        <w:trPr>
          <w:jc w:val="center"/>
        </w:trPr>
        <w:tc>
          <w:tcPr>
            <w:tcW w:w="801" w:type="dxa"/>
          </w:tcPr>
          <w:p w:rsidR="00F51424" w:rsidRPr="00F51424" w:rsidRDefault="00F51424" w:rsidP="00F51424">
            <w:pPr>
              <w:spacing w:after="0" w:line="360" w:lineRule="auto"/>
              <w:rPr>
                <w:rFonts w:ascii="Times New Roman" w:eastAsia="Calibri" w:hAnsi="Times New Roman"/>
                <w:sz w:val="26"/>
                <w:szCs w:val="26"/>
                <w:lang w:eastAsia="en-US"/>
              </w:rPr>
            </w:pPr>
            <w:r w:rsidRPr="00F51424">
              <w:rPr>
                <w:rFonts w:ascii="Times New Roman" w:eastAsia="Calibri" w:hAnsi="Times New Roman"/>
                <w:sz w:val="26"/>
                <w:szCs w:val="26"/>
                <w:lang w:eastAsia="en-US"/>
              </w:rPr>
              <w:t>3.1.</w:t>
            </w:r>
          </w:p>
        </w:tc>
        <w:tc>
          <w:tcPr>
            <w:tcW w:w="7699" w:type="dxa"/>
          </w:tcPr>
          <w:p w:rsidR="00F51424" w:rsidRPr="00F51424" w:rsidRDefault="00F51424" w:rsidP="00F51424">
            <w:pPr>
              <w:spacing w:after="0" w:line="360" w:lineRule="auto"/>
              <w:rPr>
                <w:rFonts w:ascii="Times New Roman" w:eastAsia="Calibri" w:hAnsi="Times New Roman"/>
                <w:sz w:val="26"/>
                <w:szCs w:val="26"/>
                <w:lang w:eastAsia="en-US"/>
              </w:rPr>
            </w:pPr>
            <w:r w:rsidRPr="00F51424">
              <w:rPr>
                <w:rFonts w:ascii="Times New Roman" w:eastAsia="Calibri" w:hAnsi="Times New Roman"/>
                <w:sz w:val="26"/>
                <w:szCs w:val="26"/>
                <w:lang w:eastAsia="en-US"/>
              </w:rPr>
              <w:t>Материально-техническое обеспечение</w:t>
            </w:r>
          </w:p>
        </w:tc>
        <w:tc>
          <w:tcPr>
            <w:tcW w:w="845" w:type="dxa"/>
          </w:tcPr>
          <w:p w:rsidR="00F51424" w:rsidRPr="00F51424" w:rsidRDefault="00F51424" w:rsidP="00F51424">
            <w:pPr>
              <w:spacing w:after="0" w:line="360" w:lineRule="auto"/>
              <w:jc w:val="center"/>
              <w:rPr>
                <w:rFonts w:ascii="Times New Roman" w:eastAsia="Calibri" w:hAnsi="Times New Roman"/>
                <w:sz w:val="26"/>
                <w:szCs w:val="26"/>
                <w:lang w:eastAsia="en-US"/>
              </w:rPr>
            </w:pPr>
            <w:r w:rsidRPr="00F51424">
              <w:rPr>
                <w:rFonts w:ascii="Times New Roman" w:eastAsia="Calibri" w:hAnsi="Times New Roman"/>
                <w:sz w:val="26"/>
                <w:szCs w:val="26"/>
                <w:lang w:eastAsia="en-US"/>
              </w:rPr>
              <w:t>23</w:t>
            </w:r>
          </w:p>
        </w:tc>
      </w:tr>
      <w:tr w:rsidR="00F51424" w:rsidRPr="00F51424" w:rsidTr="00F15D21">
        <w:trPr>
          <w:jc w:val="center"/>
        </w:trPr>
        <w:tc>
          <w:tcPr>
            <w:tcW w:w="801" w:type="dxa"/>
          </w:tcPr>
          <w:p w:rsidR="00F51424" w:rsidRPr="00F51424" w:rsidRDefault="00F51424" w:rsidP="00F51424">
            <w:pPr>
              <w:spacing w:after="0" w:line="360" w:lineRule="auto"/>
              <w:rPr>
                <w:rFonts w:ascii="Times New Roman" w:eastAsia="Calibri" w:hAnsi="Times New Roman"/>
                <w:sz w:val="26"/>
                <w:szCs w:val="26"/>
                <w:lang w:eastAsia="en-US"/>
              </w:rPr>
            </w:pPr>
          </w:p>
        </w:tc>
        <w:tc>
          <w:tcPr>
            <w:tcW w:w="7699" w:type="dxa"/>
          </w:tcPr>
          <w:p w:rsidR="00F51424" w:rsidRPr="00F51424" w:rsidRDefault="00F51424" w:rsidP="00F51424">
            <w:pPr>
              <w:spacing w:after="0" w:line="360" w:lineRule="auto"/>
              <w:rPr>
                <w:rFonts w:ascii="Times New Roman" w:eastAsia="Calibri" w:hAnsi="Times New Roman"/>
                <w:sz w:val="26"/>
                <w:szCs w:val="26"/>
                <w:lang w:eastAsia="en-US"/>
              </w:rPr>
            </w:pPr>
            <w:r w:rsidRPr="00F51424">
              <w:rPr>
                <w:rFonts w:ascii="Times New Roman" w:eastAsia="Calibri" w:hAnsi="Times New Roman"/>
                <w:sz w:val="26"/>
                <w:szCs w:val="26"/>
                <w:lang w:eastAsia="en-US"/>
              </w:rPr>
              <w:t>Список литературы</w:t>
            </w:r>
          </w:p>
        </w:tc>
        <w:tc>
          <w:tcPr>
            <w:tcW w:w="845" w:type="dxa"/>
          </w:tcPr>
          <w:p w:rsidR="00F51424" w:rsidRPr="00F51424" w:rsidRDefault="00F51424" w:rsidP="00F51424">
            <w:pPr>
              <w:spacing w:after="0" w:line="360" w:lineRule="auto"/>
              <w:jc w:val="center"/>
              <w:rPr>
                <w:rFonts w:ascii="Times New Roman" w:eastAsia="Calibri" w:hAnsi="Times New Roman"/>
                <w:sz w:val="26"/>
                <w:szCs w:val="26"/>
                <w:lang w:eastAsia="en-US"/>
              </w:rPr>
            </w:pPr>
            <w:r w:rsidRPr="00F51424">
              <w:rPr>
                <w:rFonts w:ascii="Times New Roman" w:eastAsia="Calibri" w:hAnsi="Times New Roman"/>
                <w:sz w:val="26"/>
                <w:szCs w:val="26"/>
                <w:lang w:eastAsia="en-US"/>
              </w:rPr>
              <w:t>25</w:t>
            </w:r>
          </w:p>
        </w:tc>
      </w:tr>
      <w:tr w:rsidR="00F51424" w:rsidRPr="00F51424" w:rsidTr="00F15D21">
        <w:trPr>
          <w:jc w:val="center"/>
        </w:trPr>
        <w:tc>
          <w:tcPr>
            <w:tcW w:w="801" w:type="dxa"/>
          </w:tcPr>
          <w:p w:rsidR="00F51424" w:rsidRPr="00F51424" w:rsidRDefault="00F51424" w:rsidP="00F51424">
            <w:pPr>
              <w:spacing w:after="0" w:line="360" w:lineRule="auto"/>
              <w:ind w:left="360"/>
              <w:rPr>
                <w:rFonts w:ascii="Times New Roman" w:eastAsia="Calibri" w:hAnsi="Times New Roman"/>
                <w:sz w:val="26"/>
                <w:szCs w:val="26"/>
                <w:lang w:eastAsia="en-US"/>
              </w:rPr>
            </w:pPr>
          </w:p>
        </w:tc>
        <w:tc>
          <w:tcPr>
            <w:tcW w:w="7699" w:type="dxa"/>
          </w:tcPr>
          <w:p w:rsidR="00F51424" w:rsidRPr="00F51424" w:rsidRDefault="00F51424" w:rsidP="00F51424">
            <w:pPr>
              <w:spacing w:after="0" w:line="360" w:lineRule="auto"/>
              <w:rPr>
                <w:rFonts w:ascii="Times New Roman" w:eastAsia="Calibri" w:hAnsi="Times New Roman"/>
                <w:sz w:val="26"/>
                <w:szCs w:val="26"/>
                <w:lang w:eastAsia="en-US"/>
              </w:rPr>
            </w:pPr>
            <w:r w:rsidRPr="00F51424">
              <w:rPr>
                <w:rFonts w:ascii="Times New Roman" w:eastAsia="Calibri" w:hAnsi="Times New Roman"/>
                <w:sz w:val="26"/>
                <w:szCs w:val="26"/>
                <w:lang w:eastAsia="en-US"/>
              </w:rPr>
              <w:t>Приложение № 1. Правила игры в шахматы</w:t>
            </w:r>
          </w:p>
        </w:tc>
        <w:tc>
          <w:tcPr>
            <w:tcW w:w="845" w:type="dxa"/>
          </w:tcPr>
          <w:p w:rsidR="00F51424" w:rsidRPr="00F51424" w:rsidRDefault="00F51424" w:rsidP="00F51424">
            <w:pPr>
              <w:spacing w:after="0" w:line="360" w:lineRule="auto"/>
              <w:jc w:val="center"/>
              <w:rPr>
                <w:rFonts w:ascii="Times New Roman" w:eastAsia="Calibri" w:hAnsi="Times New Roman"/>
                <w:sz w:val="26"/>
                <w:szCs w:val="26"/>
                <w:lang w:eastAsia="en-US"/>
              </w:rPr>
            </w:pPr>
            <w:r w:rsidRPr="00F51424">
              <w:rPr>
                <w:rFonts w:ascii="Times New Roman" w:eastAsia="Calibri" w:hAnsi="Times New Roman"/>
                <w:sz w:val="26"/>
                <w:szCs w:val="26"/>
                <w:lang w:eastAsia="en-US"/>
              </w:rPr>
              <w:t>23</w:t>
            </w:r>
          </w:p>
        </w:tc>
      </w:tr>
      <w:tr w:rsidR="00F51424" w:rsidRPr="00F51424" w:rsidTr="00F15D21">
        <w:trPr>
          <w:jc w:val="center"/>
        </w:trPr>
        <w:tc>
          <w:tcPr>
            <w:tcW w:w="801" w:type="dxa"/>
          </w:tcPr>
          <w:p w:rsidR="00F51424" w:rsidRPr="00F51424" w:rsidRDefault="00F51424" w:rsidP="00F51424">
            <w:pPr>
              <w:spacing w:after="0" w:line="360" w:lineRule="auto"/>
              <w:ind w:left="360"/>
              <w:rPr>
                <w:rFonts w:ascii="Times New Roman" w:eastAsia="Calibri" w:hAnsi="Times New Roman"/>
                <w:sz w:val="26"/>
                <w:szCs w:val="26"/>
                <w:lang w:eastAsia="en-US"/>
              </w:rPr>
            </w:pPr>
          </w:p>
        </w:tc>
        <w:tc>
          <w:tcPr>
            <w:tcW w:w="7699" w:type="dxa"/>
          </w:tcPr>
          <w:p w:rsidR="00F51424" w:rsidRPr="00F51424" w:rsidRDefault="00F51424" w:rsidP="00F51424">
            <w:pPr>
              <w:spacing w:after="0" w:line="360" w:lineRule="auto"/>
              <w:rPr>
                <w:rFonts w:ascii="Times New Roman" w:eastAsia="Calibri" w:hAnsi="Times New Roman"/>
                <w:sz w:val="26"/>
                <w:szCs w:val="26"/>
                <w:lang w:eastAsia="en-US"/>
              </w:rPr>
            </w:pPr>
            <w:r w:rsidRPr="00F51424">
              <w:rPr>
                <w:rFonts w:ascii="Times New Roman" w:eastAsia="Calibri" w:hAnsi="Times New Roman"/>
                <w:sz w:val="26"/>
                <w:szCs w:val="26"/>
                <w:lang w:eastAsia="en-US"/>
              </w:rPr>
              <w:t>Приложение № 3. Объявление для родителей</w:t>
            </w:r>
          </w:p>
        </w:tc>
        <w:tc>
          <w:tcPr>
            <w:tcW w:w="845" w:type="dxa"/>
          </w:tcPr>
          <w:p w:rsidR="00F51424" w:rsidRPr="00F51424" w:rsidRDefault="00F51424" w:rsidP="00F51424">
            <w:pPr>
              <w:spacing w:after="0" w:line="360" w:lineRule="auto"/>
              <w:jc w:val="center"/>
              <w:rPr>
                <w:rFonts w:ascii="Times New Roman" w:eastAsia="Calibri" w:hAnsi="Times New Roman"/>
                <w:sz w:val="26"/>
                <w:szCs w:val="26"/>
                <w:lang w:eastAsia="en-US"/>
              </w:rPr>
            </w:pPr>
            <w:r w:rsidRPr="00F51424">
              <w:rPr>
                <w:rFonts w:ascii="Times New Roman" w:eastAsia="Calibri" w:hAnsi="Times New Roman"/>
                <w:sz w:val="26"/>
                <w:szCs w:val="26"/>
                <w:lang w:eastAsia="en-US"/>
              </w:rPr>
              <w:t>23</w:t>
            </w:r>
          </w:p>
        </w:tc>
      </w:tr>
    </w:tbl>
    <w:p w:rsidR="00F51424" w:rsidRPr="00F51424" w:rsidRDefault="00F51424" w:rsidP="00F51424">
      <w:pPr>
        <w:spacing w:after="0" w:line="360" w:lineRule="auto"/>
        <w:rPr>
          <w:rFonts w:ascii="Times New Roman" w:hAnsi="Times New Roman"/>
          <w:sz w:val="26"/>
          <w:szCs w:val="26"/>
        </w:rPr>
      </w:pPr>
    </w:p>
    <w:p w:rsidR="007571E0" w:rsidRPr="00856D93" w:rsidRDefault="007571E0" w:rsidP="00F51424">
      <w:pPr>
        <w:spacing w:before="100" w:beforeAutospacing="1" w:after="100" w:afterAutospacing="1" w:line="240" w:lineRule="auto"/>
        <w:jc w:val="center"/>
      </w:pPr>
    </w:p>
    <w:p w:rsidR="007571E0" w:rsidRPr="00856D93" w:rsidRDefault="007571E0" w:rsidP="00856D93"/>
    <w:p w:rsidR="007571E0" w:rsidRPr="00856D93" w:rsidRDefault="007571E0" w:rsidP="00856D93">
      <w:bookmarkStart w:id="1" w:name="_Toc286062978"/>
    </w:p>
    <w:p w:rsidR="007571E0" w:rsidRPr="00856D93" w:rsidRDefault="007571E0" w:rsidP="00856D93"/>
    <w:p w:rsidR="007571E0" w:rsidRPr="00856D93" w:rsidRDefault="007571E0" w:rsidP="00856D93"/>
    <w:p w:rsidR="004A6EA5" w:rsidRPr="00856D93" w:rsidRDefault="004A6EA5" w:rsidP="00856D93"/>
    <w:p w:rsidR="00856D93" w:rsidRDefault="00856D93" w:rsidP="00856D93"/>
    <w:p w:rsidR="00F15D21" w:rsidRDefault="00F15D21" w:rsidP="00856D93"/>
    <w:p w:rsidR="000C6860" w:rsidRPr="00856D93" w:rsidRDefault="000C6860" w:rsidP="00856D93">
      <w:pPr>
        <w:jc w:val="center"/>
        <w:rPr>
          <w:rFonts w:ascii="Times New Roman" w:hAnsi="Times New Roman"/>
          <w:b/>
          <w:sz w:val="26"/>
          <w:szCs w:val="26"/>
        </w:rPr>
      </w:pPr>
      <w:r w:rsidRPr="00856D93">
        <w:rPr>
          <w:rFonts w:ascii="Times New Roman" w:hAnsi="Times New Roman"/>
          <w:b/>
          <w:sz w:val="26"/>
          <w:szCs w:val="26"/>
        </w:rPr>
        <w:lastRenderedPageBreak/>
        <w:t>1.</w:t>
      </w:r>
      <w:r w:rsidR="004C1805">
        <w:rPr>
          <w:rFonts w:ascii="Times New Roman" w:hAnsi="Times New Roman"/>
          <w:b/>
          <w:sz w:val="26"/>
          <w:szCs w:val="26"/>
        </w:rPr>
        <w:t xml:space="preserve"> </w:t>
      </w:r>
      <w:r w:rsidRPr="00856D93">
        <w:rPr>
          <w:rFonts w:ascii="Times New Roman" w:hAnsi="Times New Roman"/>
          <w:b/>
          <w:sz w:val="26"/>
          <w:szCs w:val="26"/>
        </w:rPr>
        <w:t>ЦЕЛЕВОЙ РАЗДЕЛ</w:t>
      </w:r>
    </w:p>
    <w:p w:rsidR="007571E0" w:rsidRPr="00BC44E3" w:rsidRDefault="007571E0" w:rsidP="004C1805">
      <w:pPr>
        <w:pStyle w:val="1"/>
        <w:spacing w:before="0" w:after="0" w:line="240" w:lineRule="auto"/>
        <w:rPr>
          <w:rFonts w:cs="Times New Roman"/>
          <w:sz w:val="26"/>
          <w:szCs w:val="26"/>
        </w:rPr>
      </w:pPr>
      <w:r w:rsidRPr="00BC44E3">
        <w:rPr>
          <w:rFonts w:cs="Times New Roman"/>
          <w:sz w:val="26"/>
          <w:szCs w:val="26"/>
        </w:rPr>
        <w:t>1.1. ПОЯСНИТЕЛЬНАЯ ЗАПИСКА</w:t>
      </w:r>
      <w:bookmarkEnd w:id="1"/>
    </w:p>
    <w:p w:rsidR="007571E0" w:rsidRPr="00BC44E3" w:rsidRDefault="007571E0" w:rsidP="001B37EF">
      <w:pPr>
        <w:pStyle w:val="a3"/>
        <w:shd w:val="clear" w:color="auto" w:fill="FFFFFF"/>
        <w:spacing w:before="0" w:beforeAutospacing="0" w:after="0" w:afterAutospacing="0"/>
        <w:ind w:firstLine="709"/>
        <w:jc w:val="both"/>
        <w:rPr>
          <w:color w:val="333333"/>
          <w:sz w:val="26"/>
          <w:szCs w:val="26"/>
        </w:rPr>
      </w:pPr>
    </w:p>
    <w:p w:rsidR="001A6138" w:rsidRPr="00CC40D4" w:rsidRDefault="00CC40D4" w:rsidP="00CC40D4">
      <w:pPr>
        <w:spacing w:after="0" w:line="240" w:lineRule="auto"/>
        <w:ind w:firstLine="709"/>
        <w:jc w:val="both"/>
        <w:rPr>
          <w:rFonts w:ascii="Times New Roman" w:hAnsi="Times New Roman"/>
          <w:sz w:val="26"/>
          <w:szCs w:val="26"/>
        </w:rPr>
      </w:pPr>
      <w:r>
        <w:rPr>
          <w:rFonts w:ascii="Times New Roman" w:hAnsi="Times New Roman"/>
          <w:sz w:val="26"/>
          <w:szCs w:val="26"/>
        </w:rPr>
        <w:t>Программа по дополнительному образованию детей «Шахматенок» (далее – Программа) определяет содержание и организацию воспитательно-образовательной работы по развитию интеллектуальных способностей воспитанников в муниципальном бюджетном дошкольном образовательном учреждении «Детский сад № 92 «Облачко».</w:t>
      </w:r>
    </w:p>
    <w:p w:rsidR="001A6138" w:rsidRPr="000C07BC" w:rsidRDefault="000C07BC" w:rsidP="00CC40D4">
      <w:pPr>
        <w:spacing w:after="0" w:line="240" w:lineRule="auto"/>
        <w:jc w:val="both"/>
        <w:rPr>
          <w:rFonts w:ascii="Times New Roman" w:hAnsi="Times New Roman"/>
          <w:sz w:val="26"/>
          <w:szCs w:val="26"/>
        </w:rPr>
      </w:pPr>
      <w:r w:rsidRPr="000C07BC">
        <w:rPr>
          <w:rFonts w:ascii="Times New Roman" w:hAnsi="Times New Roman"/>
          <w:sz w:val="26"/>
          <w:szCs w:val="26"/>
        </w:rPr>
        <w:t>Нормативно</w:t>
      </w:r>
      <w:r w:rsidR="001A6138" w:rsidRPr="000C07BC">
        <w:rPr>
          <w:rFonts w:ascii="Times New Roman" w:hAnsi="Times New Roman"/>
          <w:sz w:val="26"/>
          <w:szCs w:val="26"/>
        </w:rPr>
        <w:t>-правовые документы по обеспечению и реализации Программы:</w:t>
      </w:r>
    </w:p>
    <w:p w:rsidR="00870A72" w:rsidRPr="003E26F6" w:rsidRDefault="00870A72" w:rsidP="00870A72">
      <w:pPr>
        <w:widowControl w:val="0"/>
        <w:numPr>
          <w:ilvl w:val="0"/>
          <w:numId w:val="21"/>
        </w:numPr>
        <w:tabs>
          <w:tab w:val="left" w:pos="993"/>
        </w:tabs>
        <w:autoSpaceDE w:val="0"/>
        <w:autoSpaceDN w:val="0"/>
        <w:spacing w:after="0" w:line="240" w:lineRule="auto"/>
        <w:ind w:left="0" w:firstLine="709"/>
        <w:jc w:val="both"/>
        <w:rPr>
          <w:rFonts w:ascii="Times New Roman" w:eastAsia="Calibri" w:hAnsi="Times New Roman"/>
          <w:bCs/>
          <w:sz w:val="26"/>
          <w:szCs w:val="26"/>
          <w:lang w:eastAsia="en-US"/>
        </w:rPr>
      </w:pPr>
      <w:r w:rsidRPr="003E26F6">
        <w:rPr>
          <w:rFonts w:ascii="Times New Roman" w:eastAsia="Calibri" w:hAnsi="Times New Roman"/>
          <w:bCs/>
          <w:sz w:val="26"/>
          <w:szCs w:val="26"/>
          <w:lang w:eastAsia="en-US"/>
        </w:rPr>
        <w:t>Федеральный закон от 29 декабря 2012 г. № 273-ФЗ (ред. от 31.12.2014, с изм. от 02.05.2015) «Об образовании в Российской Федерации».</w:t>
      </w:r>
    </w:p>
    <w:p w:rsidR="00870A72" w:rsidRPr="003E26F6" w:rsidRDefault="00870A72" w:rsidP="00870A72">
      <w:pPr>
        <w:widowControl w:val="0"/>
        <w:numPr>
          <w:ilvl w:val="0"/>
          <w:numId w:val="21"/>
        </w:numPr>
        <w:tabs>
          <w:tab w:val="left" w:pos="993"/>
        </w:tabs>
        <w:autoSpaceDE w:val="0"/>
        <w:autoSpaceDN w:val="0"/>
        <w:spacing w:after="0" w:line="240" w:lineRule="auto"/>
        <w:ind w:left="0" w:firstLine="709"/>
        <w:jc w:val="both"/>
        <w:rPr>
          <w:rFonts w:ascii="Times New Roman" w:eastAsia="Calibri" w:hAnsi="Times New Roman"/>
          <w:bCs/>
          <w:sz w:val="26"/>
          <w:szCs w:val="26"/>
          <w:lang w:eastAsia="en-US"/>
        </w:rPr>
      </w:pPr>
      <w:r w:rsidRPr="003E26F6">
        <w:rPr>
          <w:rFonts w:ascii="Times New Roman" w:eastAsia="Calibri" w:hAnsi="Times New Roman"/>
          <w:bCs/>
          <w:sz w:val="26"/>
          <w:szCs w:val="26"/>
          <w:lang w:eastAsia="en-US"/>
        </w:rPr>
        <w:t>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w:t>
      </w:r>
    </w:p>
    <w:p w:rsidR="00870A72" w:rsidRPr="003E26F6" w:rsidRDefault="00870A72" w:rsidP="00870A72">
      <w:pPr>
        <w:widowControl w:val="0"/>
        <w:numPr>
          <w:ilvl w:val="0"/>
          <w:numId w:val="21"/>
        </w:numPr>
        <w:tabs>
          <w:tab w:val="left" w:pos="993"/>
        </w:tabs>
        <w:autoSpaceDE w:val="0"/>
        <w:autoSpaceDN w:val="0"/>
        <w:spacing w:after="0" w:line="240" w:lineRule="auto"/>
        <w:ind w:left="0" w:firstLine="709"/>
        <w:jc w:val="both"/>
        <w:rPr>
          <w:rFonts w:ascii="Times New Roman" w:eastAsia="Calibri" w:hAnsi="Times New Roman"/>
          <w:bCs/>
          <w:sz w:val="26"/>
          <w:szCs w:val="26"/>
          <w:lang w:eastAsia="en-US"/>
        </w:rPr>
      </w:pPr>
      <w:r w:rsidRPr="003E26F6">
        <w:rPr>
          <w:rFonts w:ascii="Times New Roman" w:eastAsia="Calibri" w:hAnsi="Times New Roman"/>
          <w:bCs/>
          <w:sz w:val="26"/>
          <w:szCs w:val="26"/>
          <w:lang w:eastAsia="en-US"/>
        </w:rPr>
        <w:t xml:space="preserve">Приказ Министерства образования и науки Российской Федерации (Минобрнауки России) от 30 августа 2013 г. N 1014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870A72" w:rsidRPr="003E26F6" w:rsidRDefault="00870A72" w:rsidP="00870A72">
      <w:pPr>
        <w:widowControl w:val="0"/>
        <w:numPr>
          <w:ilvl w:val="0"/>
          <w:numId w:val="21"/>
        </w:numPr>
        <w:tabs>
          <w:tab w:val="left" w:pos="993"/>
        </w:tabs>
        <w:autoSpaceDE w:val="0"/>
        <w:autoSpaceDN w:val="0"/>
        <w:spacing w:after="0" w:line="240" w:lineRule="auto"/>
        <w:ind w:left="0" w:firstLine="709"/>
        <w:jc w:val="both"/>
        <w:rPr>
          <w:rFonts w:ascii="Times New Roman" w:eastAsia="Calibri" w:hAnsi="Times New Roman"/>
          <w:sz w:val="26"/>
          <w:szCs w:val="26"/>
          <w:lang w:eastAsia="en-US"/>
        </w:rPr>
      </w:pPr>
      <w:r w:rsidRPr="003E26F6">
        <w:rPr>
          <w:rFonts w:ascii="Times New Roman" w:eastAsia="Calibri" w:hAnsi="Times New Roman"/>
          <w:sz w:val="26"/>
          <w:szCs w:val="26"/>
          <w:lang w:eastAsia="en-US"/>
        </w:rPr>
        <w:t>Письмо Минобрнауки России «Комментарии к ФГОС ДО» от 28 февраля 2014 г. №   08-249.</w:t>
      </w:r>
    </w:p>
    <w:p w:rsidR="00870A72" w:rsidRPr="003E26F6" w:rsidRDefault="00870A72" w:rsidP="00870A72">
      <w:pPr>
        <w:widowControl w:val="0"/>
        <w:numPr>
          <w:ilvl w:val="0"/>
          <w:numId w:val="21"/>
        </w:numPr>
        <w:tabs>
          <w:tab w:val="left" w:pos="993"/>
        </w:tabs>
        <w:autoSpaceDE w:val="0"/>
        <w:autoSpaceDN w:val="0"/>
        <w:spacing w:after="0" w:line="240" w:lineRule="auto"/>
        <w:ind w:left="0" w:firstLine="709"/>
        <w:jc w:val="both"/>
        <w:rPr>
          <w:rFonts w:ascii="Times New Roman" w:eastAsia="Calibri" w:hAnsi="Times New Roman"/>
          <w:sz w:val="26"/>
          <w:szCs w:val="26"/>
          <w:lang w:eastAsia="en-US"/>
        </w:rPr>
      </w:pPr>
      <w:r w:rsidRPr="003E26F6">
        <w:rPr>
          <w:rFonts w:ascii="Times New Roman" w:eastAsia="Calibri" w:hAnsi="Times New Roman"/>
          <w:sz w:val="26"/>
          <w:szCs w:val="26"/>
          <w:lang w:eastAsia="en-US"/>
        </w:rPr>
        <w:t>Санитарно-эпидемиологические требования к устройству, содержанию и организации режима работы дошкольных образовательных организаций 2.4.1.3049-13 (утв. Постановлением Главного государственного санитарного врача РФ от 15.05.2013г № 26).</w:t>
      </w:r>
    </w:p>
    <w:p w:rsidR="00870A72" w:rsidRPr="003E26F6" w:rsidRDefault="00870A72" w:rsidP="00870A72">
      <w:pPr>
        <w:widowControl w:val="0"/>
        <w:numPr>
          <w:ilvl w:val="0"/>
          <w:numId w:val="21"/>
        </w:numPr>
        <w:tabs>
          <w:tab w:val="left" w:pos="993"/>
        </w:tabs>
        <w:autoSpaceDE w:val="0"/>
        <w:autoSpaceDN w:val="0"/>
        <w:spacing w:after="0" w:line="240" w:lineRule="auto"/>
        <w:ind w:left="0" w:firstLine="709"/>
        <w:jc w:val="both"/>
        <w:rPr>
          <w:rFonts w:ascii="Times New Roman" w:eastAsia="Calibri" w:hAnsi="Times New Roman"/>
          <w:sz w:val="26"/>
          <w:szCs w:val="26"/>
          <w:lang w:eastAsia="en-US"/>
        </w:rPr>
      </w:pPr>
      <w:r w:rsidRPr="003E26F6">
        <w:rPr>
          <w:rFonts w:ascii="Times New Roman" w:eastAsia="Calibri" w:hAnsi="Times New Roman"/>
          <w:sz w:val="26"/>
          <w:szCs w:val="26"/>
        </w:rPr>
        <w:t xml:space="preserve">Конвенция о правах ребёнка (Нью-Йорк, 20 ноября </w:t>
      </w:r>
      <w:smartTag w:uri="urn:schemas-microsoft-com:office:smarttags" w:element="metricconverter">
        <w:smartTagPr>
          <w:attr w:name="ProductID" w:val="1989 г"/>
        </w:smartTagPr>
        <w:r w:rsidRPr="003E26F6">
          <w:rPr>
            <w:rFonts w:ascii="Times New Roman" w:eastAsia="Calibri" w:hAnsi="Times New Roman"/>
            <w:sz w:val="26"/>
            <w:szCs w:val="26"/>
          </w:rPr>
          <w:t>1989 г</w:t>
        </w:r>
      </w:smartTag>
      <w:r w:rsidRPr="003E26F6">
        <w:rPr>
          <w:rFonts w:ascii="Times New Roman" w:eastAsia="Calibri" w:hAnsi="Times New Roman"/>
          <w:sz w:val="26"/>
          <w:szCs w:val="26"/>
        </w:rPr>
        <w:t xml:space="preserve">.). Конвенция вступила в силу для СССР 15 сентября </w:t>
      </w:r>
      <w:smartTag w:uri="urn:schemas-microsoft-com:office:smarttags" w:element="metricconverter">
        <w:smartTagPr>
          <w:attr w:name="ProductID" w:val="1990 г"/>
        </w:smartTagPr>
        <w:r w:rsidRPr="003E26F6">
          <w:rPr>
            <w:rFonts w:ascii="Times New Roman" w:eastAsia="Calibri" w:hAnsi="Times New Roman"/>
            <w:sz w:val="26"/>
            <w:szCs w:val="26"/>
          </w:rPr>
          <w:t>1990 г</w:t>
        </w:r>
      </w:smartTag>
      <w:r w:rsidRPr="003E26F6">
        <w:rPr>
          <w:rFonts w:ascii="Times New Roman" w:eastAsia="Calibri" w:hAnsi="Times New Roman"/>
          <w:sz w:val="26"/>
          <w:szCs w:val="26"/>
        </w:rPr>
        <w:t>.</w:t>
      </w:r>
    </w:p>
    <w:p w:rsidR="00870A72" w:rsidRPr="003E26F6" w:rsidRDefault="00870A72" w:rsidP="00870A72">
      <w:pPr>
        <w:widowControl w:val="0"/>
        <w:numPr>
          <w:ilvl w:val="0"/>
          <w:numId w:val="21"/>
        </w:numPr>
        <w:tabs>
          <w:tab w:val="left" w:pos="993"/>
        </w:tabs>
        <w:autoSpaceDE w:val="0"/>
        <w:autoSpaceDN w:val="0"/>
        <w:spacing w:after="0" w:line="240" w:lineRule="auto"/>
        <w:ind w:left="0" w:firstLine="709"/>
        <w:jc w:val="both"/>
        <w:rPr>
          <w:rFonts w:ascii="Times New Roman" w:eastAsia="Calibri" w:hAnsi="Times New Roman"/>
          <w:sz w:val="26"/>
          <w:szCs w:val="26"/>
          <w:lang w:eastAsia="en-US"/>
        </w:rPr>
      </w:pPr>
      <w:r w:rsidRPr="003E26F6">
        <w:rPr>
          <w:rFonts w:ascii="Times New Roman" w:eastAsia="Calibri" w:hAnsi="Times New Roman"/>
          <w:sz w:val="26"/>
          <w:szCs w:val="26"/>
        </w:rPr>
        <w:t>Конституция Российской Федерации – принята 12 декабря 1993 года (ст.38, ст.41, ст.42, ст.43).</w:t>
      </w:r>
    </w:p>
    <w:p w:rsidR="00870A72" w:rsidRPr="003E26F6" w:rsidRDefault="00870A72" w:rsidP="00870A72">
      <w:pPr>
        <w:widowControl w:val="0"/>
        <w:numPr>
          <w:ilvl w:val="0"/>
          <w:numId w:val="21"/>
        </w:numPr>
        <w:tabs>
          <w:tab w:val="left" w:pos="993"/>
        </w:tabs>
        <w:autoSpaceDE w:val="0"/>
        <w:autoSpaceDN w:val="0"/>
        <w:spacing w:after="0" w:line="240" w:lineRule="auto"/>
        <w:ind w:left="0" w:firstLine="709"/>
        <w:jc w:val="both"/>
        <w:rPr>
          <w:rFonts w:ascii="Times New Roman" w:eastAsia="Calibri" w:hAnsi="Times New Roman"/>
          <w:sz w:val="26"/>
          <w:szCs w:val="26"/>
          <w:lang w:eastAsia="en-US"/>
        </w:rPr>
      </w:pPr>
      <w:r w:rsidRPr="003E26F6">
        <w:rPr>
          <w:rFonts w:ascii="Times New Roman" w:eastAsia="Calibri" w:hAnsi="Times New Roman"/>
          <w:sz w:val="26"/>
          <w:szCs w:val="26"/>
        </w:rPr>
        <w:t xml:space="preserve">Федеральный закон от 24 июля </w:t>
      </w:r>
      <w:smartTag w:uri="urn:schemas-microsoft-com:office:smarttags" w:element="metricconverter">
        <w:smartTagPr>
          <w:attr w:name="ProductID" w:val="1998 г"/>
        </w:smartTagPr>
        <w:r w:rsidRPr="003E26F6">
          <w:rPr>
            <w:rFonts w:ascii="Times New Roman" w:eastAsia="Calibri" w:hAnsi="Times New Roman"/>
            <w:sz w:val="26"/>
            <w:szCs w:val="26"/>
          </w:rPr>
          <w:t>1998 г</w:t>
        </w:r>
      </w:smartTag>
      <w:r w:rsidRPr="003E26F6">
        <w:rPr>
          <w:rFonts w:ascii="Times New Roman" w:eastAsia="Calibri" w:hAnsi="Times New Roman"/>
          <w:sz w:val="26"/>
          <w:szCs w:val="26"/>
        </w:rPr>
        <w:t xml:space="preserve">. №124-ФЗ «Об основных гарантиях прав ребёнка в Российской Федерации» (с изменениями от 20 июля </w:t>
      </w:r>
      <w:smartTag w:uri="urn:schemas-microsoft-com:office:smarttags" w:element="metricconverter">
        <w:smartTagPr>
          <w:attr w:name="ProductID" w:val="2000 г"/>
        </w:smartTagPr>
        <w:r w:rsidRPr="003E26F6">
          <w:rPr>
            <w:rFonts w:ascii="Times New Roman" w:eastAsia="Calibri" w:hAnsi="Times New Roman"/>
            <w:sz w:val="26"/>
            <w:szCs w:val="26"/>
          </w:rPr>
          <w:t>2000 г</w:t>
        </w:r>
      </w:smartTag>
      <w:r w:rsidRPr="003E26F6">
        <w:rPr>
          <w:rFonts w:ascii="Times New Roman" w:eastAsia="Calibri" w:hAnsi="Times New Roman"/>
          <w:sz w:val="26"/>
          <w:szCs w:val="26"/>
        </w:rPr>
        <w:t xml:space="preserve">., 22 августа, 21декабря </w:t>
      </w:r>
      <w:smartTag w:uri="urn:schemas-microsoft-com:office:smarttags" w:element="metricconverter">
        <w:smartTagPr>
          <w:attr w:name="ProductID" w:val="2004 г"/>
        </w:smartTagPr>
        <w:r w:rsidRPr="003E26F6">
          <w:rPr>
            <w:rFonts w:ascii="Times New Roman" w:eastAsia="Calibri" w:hAnsi="Times New Roman"/>
            <w:sz w:val="26"/>
            <w:szCs w:val="26"/>
          </w:rPr>
          <w:t>2004 г</w:t>
        </w:r>
      </w:smartTag>
      <w:r w:rsidRPr="003E26F6">
        <w:rPr>
          <w:rFonts w:ascii="Times New Roman" w:eastAsia="Calibri" w:hAnsi="Times New Roman"/>
          <w:sz w:val="26"/>
          <w:szCs w:val="26"/>
        </w:rPr>
        <w:t xml:space="preserve">., 26, 30 июня </w:t>
      </w:r>
      <w:smartTag w:uri="urn:schemas-microsoft-com:office:smarttags" w:element="metricconverter">
        <w:smartTagPr>
          <w:attr w:name="ProductID" w:val="2007 г"/>
        </w:smartTagPr>
        <w:r w:rsidRPr="003E26F6">
          <w:rPr>
            <w:rFonts w:ascii="Times New Roman" w:eastAsia="Calibri" w:hAnsi="Times New Roman"/>
            <w:sz w:val="26"/>
            <w:szCs w:val="26"/>
          </w:rPr>
          <w:t>2007 г</w:t>
        </w:r>
      </w:smartTag>
      <w:r w:rsidRPr="003E26F6">
        <w:rPr>
          <w:rFonts w:ascii="Times New Roman" w:eastAsia="Calibri" w:hAnsi="Times New Roman"/>
          <w:sz w:val="26"/>
          <w:szCs w:val="26"/>
        </w:rPr>
        <w:t xml:space="preserve">., 23 июля </w:t>
      </w:r>
      <w:smartTag w:uri="urn:schemas-microsoft-com:office:smarttags" w:element="metricconverter">
        <w:smartTagPr>
          <w:attr w:name="ProductID" w:val="2008 г"/>
        </w:smartTagPr>
        <w:r w:rsidRPr="003E26F6">
          <w:rPr>
            <w:rFonts w:ascii="Times New Roman" w:eastAsia="Calibri" w:hAnsi="Times New Roman"/>
            <w:sz w:val="26"/>
            <w:szCs w:val="26"/>
          </w:rPr>
          <w:t>2008 г</w:t>
        </w:r>
      </w:smartTag>
      <w:r w:rsidRPr="003E26F6">
        <w:rPr>
          <w:rFonts w:ascii="Times New Roman" w:eastAsia="Calibri" w:hAnsi="Times New Roman"/>
          <w:sz w:val="26"/>
          <w:szCs w:val="26"/>
        </w:rPr>
        <w:t>.).</w:t>
      </w:r>
    </w:p>
    <w:p w:rsidR="00870A72" w:rsidRPr="003E26F6" w:rsidRDefault="00870A72" w:rsidP="00870A72">
      <w:pPr>
        <w:widowControl w:val="0"/>
        <w:numPr>
          <w:ilvl w:val="0"/>
          <w:numId w:val="21"/>
        </w:numPr>
        <w:tabs>
          <w:tab w:val="left" w:pos="993"/>
        </w:tabs>
        <w:autoSpaceDE w:val="0"/>
        <w:autoSpaceDN w:val="0"/>
        <w:spacing w:after="0" w:line="240" w:lineRule="auto"/>
        <w:ind w:left="0" w:firstLine="709"/>
        <w:jc w:val="both"/>
        <w:rPr>
          <w:rFonts w:ascii="Times New Roman" w:eastAsia="Calibri" w:hAnsi="Times New Roman"/>
          <w:sz w:val="26"/>
          <w:szCs w:val="26"/>
          <w:lang w:eastAsia="en-US"/>
        </w:rPr>
      </w:pPr>
      <w:r w:rsidRPr="003E26F6">
        <w:rPr>
          <w:rFonts w:ascii="Times New Roman" w:eastAsia="Calibri" w:hAnsi="Times New Roman"/>
          <w:sz w:val="26"/>
          <w:szCs w:val="26"/>
        </w:rPr>
        <w:t>Приказ Минздрава РФ № 186, Минобразования РФ № 272 от 30.06.92 «О совершенствовании системы медицинского обеспечения детей в образовательных учреждениях».</w:t>
      </w:r>
    </w:p>
    <w:p w:rsidR="00870A72" w:rsidRPr="003E26F6" w:rsidRDefault="00870A72" w:rsidP="00870A72">
      <w:pPr>
        <w:widowControl w:val="0"/>
        <w:numPr>
          <w:ilvl w:val="0"/>
          <w:numId w:val="21"/>
        </w:numPr>
        <w:tabs>
          <w:tab w:val="left" w:pos="993"/>
        </w:tabs>
        <w:autoSpaceDE w:val="0"/>
        <w:autoSpaceDN w:val="0"/>
        <w:spacing w:after="0" w:line="240" w:lineRule="auto"/>
        <w:ind w:left="0" w:firstLine="709"/>
        <w:jc w:val="both"/>
        <w:rPr>
          <w:rFonts w:ascii="Times New Roman" w:eastAsia="Calibri" w:hAnsi="Times New Roman"/>
          <w:sz w:val="26"/>
          <w:szCs w:val="26"/>
          <w:lang w:eastAsia="en-US"/>
        </w:rPr>
      </w:pPr>
      <w:r w:rsidRPr="003E26F6">
        <w:rPr>
          <w:rFonts w:ascii="Times New Roman" w:eastAsia="Calibri" w:hAnsi="Times New Roman"/>
          <w:sz w:val="26"/>
          <w:szCs w:val="26"/>
        </w:rPr>
        <w:t xml:space="preserve">Письмо Минобразования РФ от 14 марта </w:t>
      </w:r>
      <w:smartTag w:uri="urn:schemas-microsoft-com:office:smarttags" w:element="metricconverter">
        <w:smartTagPr>
          <w:attr w:name="ProductID" w:val="2000 г"/>
        </w:smartTagPr>
        <w:r w:rsidRPr="003E26F6">
          <w:rPr>
            <w:rFonts w:ascii="Times New Roman" w:eastAsia="Calibri" w:hAnsi="Times New Roman"/>
            <w:sz w:val="26"/>
            <w:szCs w:val="26"/>
          </w:rPr>
          <w:t>2000 г</w:t>
        </w:r>
      </w:smartTag>
      <w:r w:rsidRPr="003E26F6">
        <w:rPr>
          <w:rFonts w:ascii="Times New Roman" w:eastAsia="Calibri" w:hAnsi="Times New Roman"/>
          <w:sz w:val="26"/>
          <w:szCs w:val="26"/>
        </w:rPr>
        <w:t>. № 65/23-16 «О направлении инструктивно-методического письма «О гигиенических требованиях к максимальной нагрузке на детей дошкольного возраста в организованных формах обучения».</w:t>
      </w:r>
    </w:p>
    <w:p w:rsidR="00870A72" w:rsidRPr="003E26F6" w:rsidRDefault="00870A72" w:rsidP="00870A72">
      <w:pPr>
        <w:widowControl w:val="0"/>
        <w:numPr>
          <w:ilvl w:val="0"/>
          <w:numId w:val="21"/>
        </w:numPr>
        <w:tabs>
          <w:tab w:val="left" w:pos="993"/>
        </w:tabs>
        <w:autoSpaceDE w:val="0"/>
        <w:autoSpaceDN w:val="0"/>
        <w:spacing w:after="0" w:line="240" w:lineRule="auto"/>
        <w:ind w:left="0" w:firstLine="709"/>
        <w:jc w:val="both"/>
        <w:rPr>
          <w:rFonts w:ascii="Times New Roman" w:eastAsia="Calibri" w:hAnsi="Times New Roman"/>
          <w:sz w:val="26"/>
          <w:szCs w:val="26"/>
          <w:lang w:eastAsia="en-US"/>
        </w:rPr>
      </w:pPr>
      <w:r w:rsidRPr="003E26F6">
        <w:rPr>
          <w:rFonts w:ascii="Times New Roman" w:eastAsia="Calibri" w:hAnsi="Times New Roman"/>
          <w:sz w:val="26"/>
          <w:szCs w:val="26"/>
        </w:rPr>
        <w:t>Письмо Департамента государственной политики в сфере общего образования Министерства образования и науки РФ от 28.02.2014 № 08-249 «Комментарии к ФГОС дошкольного образования».</w:t>
      </w:r>
    </w:p>
    <w:p w:rsidR="00870A72" w:rsidRPr="003E26F6" w:rsidRDefault="00870A72" w:rsidP="00870A72">
      <w:pPr>
        <w:widowControl w:val="0"/>
        <w:numPr>
          <w:ilvl w:val="0"/>
          <w:numId w:val="21"/>
        </w:numPr>
        <w:tabs>
          <w:tab w:val="left" w:pos="993"/>
        </w:tabs>
        <w:autoSpaceDE w:val="0"/>
        <w:autoSpaceDN w:val="0"/>
        <w:spacing w:after="0" w:line="240" w:lineRule="auto"/>
        <w:ind w:left="0" w:firstLine="709"/>
        <w:jc w:val="both"/>
        <w:rPr>
          <w:rFonts w:ascii="Times New Roman" w:eastAsia="Calibri" w:hAnsi="Times New Roman"/>
          <w:sz w:val="26"/>
          <w:szCs w:val="26"/>
          <w:lang w:eastAsia="en-US"/>
        </w:rPr>
      </w:pPr>
      <w:r w:rsidRPr="003E26F6">
        <w:rPr>
          <w:rFonts w:ascii="Times New Roman" w:eastAsia="Calibri" w:hAnsi="Times New Roman"/>
          <w:sz w:val="26"/>
          <w:szCs w:val="26"/>
        </w:rPr>
        <w:t>Письмо Департамента государственной политики в сфере общего образования Министерства образования и науки РФ от 10 января 2014 года № 08-10 «О Плане действий по обеспечению введения ФГОС дошкольного образования» (далее – План действий по обеспечению введения ФГОС ДО (№ 08-10)).</w:t>
      </w:r>
    </w:p>
    <w:p w:rsidR="00870A72" w:rsidRPr="003E26F6" w:rsidRDefault="00870A72" w:rsidP="00870A72">
      <w:pPr>
        <w:widowControl w:val="0"/>
        <w:numPr>
          <w:ilvl w:val="0"/>
          <w:numId w:val="21"/>
        </w:numPr>
        <w:tabs>
          <w:tab w:val="left" w:pos="993"/>
        </w:tabs>
        <w:autoSpaceDE w:val="0"/>
        <w:autoSpaceDN w:val="0"/>
        <w:spacing w:after="0" w:line="240" w:lineRule="auto"/>
        <w:ind w:left="0" w:firstLine="709"/>
        <w:jc w:val="both"/>
        <w:rPr>
          <w:rFonts w:ascii="Times New Roman" w:eastAsia="Calibri" w:hAnsi="Times New Roman"/>
          <w:sz w:val="26"/>
          <w:szCs w:val="26"/>
          <w:lang w:eastAsia="en-US"/>
        </w:rPr>
      </w:pPr>
      <w:r w:rsidRPr="003E26F6">
        <w:rPr>
          <w:rFonts w:ascii="Times New Roman" w:eastAsia="Calibri" w:hAnsi="Times New Roman"/>
          <w:sz w:val="26"/>
          <w:szCs w:val="26"/>
        </w:rPr>
        <w:lastRenderedPageBreak/>
        <w:t>Письмо Рособрнадзора от 07.02.2014 № 01-52-22/05-382 «О недопустимости требования от организаций, осуществляющих образовательную деятельность по программам дошкольного образования, немедленного приведения уставных документов и образовательных программ в соответствие с ФГОС ДО».</w:t>
      </w:r>
    </w:p>
    <w:p w:rsidR="00EF4CEE" w:rsidRDefault="00EF4CEE" w:rsidP="004C1805">
      <w:pPr>
        <w:pStyle w:val="a3"/>
        <w:shd w:val="clear" w:color="auto" w:fill="FFFFFF"/>
        <w:spacing w:before="0" w:beforeAutospacing="0" w:after="0" w:afterAutospacing="0"/>
        <w:ind w:firstLine="708"/>
        <w:jc w:val="both"/>
        <w:rPr>
          <w:color w:val="000000"/>
          <w:sz w:val="26"/>
          <w:szCs w:val="26"/>
        </w:rPr>
      </w:pPr>
    </w:p>
    <w:p w:rsidR="004C1805" w:rsidRPr="004C1805" w:rsidRDefault="004C1805" w:rsidP="004C1805">
      <w:pPr>
        <w:pStyle w:val="a3"/>
        <w:shd w:val="clear" w:color="auto" w:fill="FFFFFF"/>
        <w:spacing w:before="0" w:beforeAutospacing="0" w:after="0" w:afterAutospacing="0"/>
        <w:ind w:firstLine="708"/>
        <w:jc w:val="both"/>
        <w:rPr>
          <w:rFonts w:ascii="Tahoma" w:hAnsi="Tahoma" w:cs="Tahoma"/>
          <w:color w:val="000000"/>
          <w:sz w:val="26"/>
          <w:szCs w:val="26"/>
        </w:rPr>
      </w:pPr>
      <w:r w:rsidRPr="004C1805">
        <w:rPr>
          <w:color w:val="000000"/>
          <w:sz w:val="26"/>
          <w:szCs w:val="26"/>
        </w:rPr>
        <w:t>Существует зависимость между уровнем знаний и умственным развитием ребёнка. Однако уровень умственного развития определяется не только объёмом усвоенных знаний, но и умением владеть определёнными умственными операциями, логическими приёмами мышления. Игра является неотъемлемой формой деятельности ребёнка-дошкольника, это средство самовыражения и моделирования социальных отношений.</w:t>
      </w:r>
    </w:p>
    <w:p w:rsidR="004C1805" w:rsidRDefault="004C1805" w:rsidP="004C1805">
      <w:pPr>
        <w:pStyle w:val="a3"/>
        <w:shd w:val="clear" w:color="auto" w:fill="FFFFFF"/>
        <w:spacing w:before="0" w:beforeAutospacing="0" w:after="0" w:afterAutospacing="0"/>
        <w:ind w:firstLine="708"/>
        <w:jc w:val="both"/>
        <w:rPr>
          <w:color w:val="000000"/>
          <w:sz w:val="26"/>
          <w:szCs w:val="26"/>
        </w:rPr>
      </w:pPr>
      <w:r w:rsidRPr="004C1805">
        <w:rPr>
          <w:color w:val="000000"/>
          <w:sz w:val="26"/>
          <w:szCs w:val="26"/>
        </w:rPr>
        <w:t>Шахматы</w:t>
      </w:r>
      <w:r>
        <w:rPr>
          <w:color w:val="000000"/>
          <w:sz w:val="26"/>
          <w:szCs w:val="26"/>
        </w:rPr>
        <w:t xml:space="preserve"> – </w:t>
      </w:r>
      <w:r w:rsidRPr="004C1805">
        <w:rPr>
          <w:color w:val="000000"/>
          <w:sz w:val="26"/>
          <w:szCs w:val="26"/>
        </w:rPr>
        <w:t>уникальный инструмент развития творческого мышления, мощное средство для гармоничного развития интеллекта ребёнка. Они сочетают в себе элементы искусства, науки и спорта. Игра развивает и дисциплинирует мысль, даёт больше человеку, чем он тратит на неё. Шахматы - одна из самых справедливых игр потому, что итог игры зависит исключительно от знаний и воли игрока. Существует давний спор о том, что же такое шахматы - спорт или искусство? Безусловно – это игра двоих, т. е. соревнование на результаты игры, как всегда бывает в спорте. Но само умение хорошо играть – это уже искусство, ибо как и в искусстве, интеллектуальному творчеству в шахматах предела нет. Шахматы - это творчество, сочетающееся со строгими правилами и широким простором для самостоятельности и выдумки, и даже пешка, как Алиса в сказке, может стать королевой. А шахматные правила достаточно просты и доступны, а играть в них можно где угодно.</w:t>
      </w:r>
    </w:p>
    <w:p w:rsidR="004C1805" w:rsidRPr="004C1805" w:rsidRDefault="004C1805" w:rsidP="004C1805">
      <w:pPr>
        <w:pStyle w:val="a3"/>
        <w:shd w:val="clear" w:color="auto" w:fill="FFFFFF"/>
        <w:spacing w:before="0" w:beforeAutospacing="0" w:after="0" w:afterAutospacing="0"/>
        <w:ind w:firstLine="708"/>
        <w:jc w:val="both"/>
        <w:rPr>
          <w:rFonts w:ascii="Tahoma" w:hAnsi="Tahoma" w:cs="Tahoma"/>
          <w:color w:val="000000"/>
          <w:sz w:val="26"/>
          <w:szCs w:val="26"/>
        </w:rPr>
      </w:pPr>
      <w:r w:rsidRPr="004C1805">
        <w:rPr>
          <w:color w:val="000000"/>
          <w:sz w:val="26"/>
          <w:szCs w:val="26"/>
        </w:rPr>
        <w:t>Шахматная игра - увлекательное занятие для детей. На шахматной доске сражаются два войска - белые и чёрные. В этом войске есть главный - король. Его помощники - ферзь (учёный, мудрец в переводе с арабского). Ладья - башня, слоны, кони и маленькие пешки, которые в награду за их храбрость и терпеливость могут превращаться в другие фигуры.</w:t>
      </w:r>
    </w:p>
    <w:p w:rsidR="004C1805" w:rsidRPr="004C1805" w:rsidRDefault="004C1805" w:rsidP="004C1805">
      <w:pPr>
        <w:pStyle w:val="a3"/>
        <w:shd w:val="clear" w:color="auto" w:fill="FFFFFF"/>
        <w:spacing w:before="0" w:beforeAutospacing="0" w:after="0" w:afterAutospacing="0"/>
        <w:ind w:firstLine="708"/>
        <w:jc w:val="both"/>
        <w:rPr>
          <w:rFonts w:ascii="Tahoma" w:hAnsi="Tahoma" w:cs="Tahoma"/>
          <w:color w:val="000000"/>
          <w:sz w:val="26"/>
          <w:szCs w:val="26"/>
        </w:rPr>
      </w:pPr>
      <w:r w:rsidRPr="004C1805">
        <w:rPr>
          <w:color w:val="000000"/>
          <w:sz w:val="26"/>
          <w:szCs w:val="26"/>
        </w:rPr>
        <w:t>Дети погружаются в особый мир, где они сами командуют своим шахматным войском. Но вместе с тем ребёнок начинает понимать, что от его умения зависит результат игры, что делает его более ответственным к своим действиям. Дети сами начинают тянуться к получению знаний. Вначале изучают правила игры, затем учатся составлять планы игры, решать шахматные задачи, играют партии между собой, анализируют партии известных шахматистов, участвуют в шахматных соревнованиях. Совершенствованию в шахматах нет предела, всегда есть чему учиться и чему удивляться. Их глубина и красота неисчерпаемы, и потому они могут стать вашим спутником на всю жизнь.</w:t>
      </w:r>
    </w:p>
    <w:p w:rsidR="00312AAA" w:rsidRPr="00312AAA" w:rsidRDefault="00312AAA" w:rsidP="00312AAA">
      <w:pPr>
        <w:pStyle w:val="a3"/>
        <w:shd w:val="clear" w:color="auto" w:fill="FFFFFF"/>
        <w:spacing w:before="0" w:beforeAutospacing="0" w:after="0" w:afterAutospacing="0"/>
        <w:ind w:firstLine="709"/>
        <w:jc w:val="both"/>
        <w:rPr>
          <w:color w:val="000000"/>
          <w:sz w:val="26"/>
          <w:szCs w:val="26"/>
        </w:rPr>
      </w:pPr>
      <w:r w:rsidRPr="00312AAA">
        <w:rPr>
          <w:color w:val="000000"/>
          <w:sz w:val="26"/>
          <w:szCs w:val="26"/>
        </w:rPr>
        <w:t xml:space="preserve">Доказано, что занятия шахматами укрепляют память, развивают аналитические способности и воображение, помогают вырабатывать такие черты характера, как организованность, целеустремленность, объективность. Увлекшись этой игрой маленький непоседа становится усидчивее, озорник - выдержанней, зазнайка- самокритичнее. Шахматы учат быть предельно внимательным, собранным. </w:t>
      </w:r>
    </w:p>
    <w:p w:rsidR="00312AAA" w:rsidRPr="00312AAA" w:rsidRDefault="00312AAA" w:rsidP="00312AAA">
      <w:pPr>
        <w:pStyle w:val="a3"/>
        <w:shd w:val="clear" w:color="auto" w:fill="FFFFFF"/>
        <w:spacing w:before="0" w:beforeAutospacing="0" w:after="0" w:afterAutospacing="0"/>
        <w:ind w:firstLine="709"/>
        <w:jc w:val="both"/>
        <w:rPr>
          <w:color w:val="000000"/>
          <w:sz w:val="26"/>
          <w:szCs w:val="26"/>
        </w:rPr>
      </w:pPr>
      <w:r w:rsidRPr="00312AAA">
        <w:rPr>
          <w:color w:val="000000"/>
          <w:sz w:val="26"/>
          <w:szCs w:val="26"/>
        </w:rPr>
        <w:t xml:space="preserve">К тому же шахматы </w:t>
      </w:r>
      <w:r>
        <w:rPr>
          <w:color w:val="000000"/>
          <w:sz w:val="26"/>
          <w:szCs w:val="26"/>
        </w:rPr>
        <w:t>–</w:t>
      </w:r>
      <w:r w:rsidRPr="00312AAA">
        <w:rPr>
          <w:color w:val="000000"/>
          <w:sz w:val="26"/>
          <w:szCs w:val="26"/>
        </w:rPr>
        <w:t xml:space="preserve"> замечательный повод для общения людей, способствующий углублению взаимопонимания, укреплению дружеских и добрососедских отношений.</w:t>
      </w:r>
    </w:p>
    <w:p w:rsidR="00312AAA" w:rsidRPr="00312AAA" w:rsidRDefault="00312AAA" w:rsidP="00312AAA">
      <w:pPr>
        <w:pStyle w:val="a3"/>
        <w:shd w:val="clear" w:color="auto" w:fill="FFFFFF"/>
        <w:spacing w:before="0" w:beforeAutospacing="0" w:after="0" w:afterAutospacing="0"/>
        <w:ind w:firstLine="709"/>
        <w:jc w:val="both"/>
        <w:rPr>
          <w:color w:val="000000"/>
          <w:sz w:val="26"/>
          <w:szCs w:val="26"/>
        </w:rPr>
      </w:pPr>
      <w:r w:rsidRPr="00312AAA">
        <w:rPr>
          <w:color w:val="000000"/>
          <w:sz w:val="26"/>
          <w:szCs w:val="26"/>
        </w:rPr>
        <w:lastRenderedPageBreak/>
        <w:t xml:space="preserve">Шахматы дают детям возможность более целостно взглянуть на окружающий мир. Основная задача </w:t>
      </w:r>
      <w:r>
        <w:rPr>
          <w:color w:val="000000"/>
          <w:sz w:val="26"/>
          <w:szCs w:val="26"/>
        </w:rPr>
        <w:t>–</w:t>
      </w:r>
      <w:r w:rsidRPr="00312AAA">
        <w:rPr>
          <w:color w:val="000000"/>
          <w:sz w:val="26"/>
          <w:szCs w:val="26"/>
        </w:rPr>
        <w:t xml:space="preserve"> вызвать у детей интерес к игре, заразить их «шахматной лихорадкой» и по возможности отвлечь немного от телевизоров, фишек, наклеек, </w:t>
      </w:r>
      <w:r>
        <w:rPr>
          <w:color w:val="000000"/>
          <w:sz w:val="26"/>
          <w:szCs w:val="26"/>
        </w:rPr>
        <w:t>компьютеров и телефонов.</w:t>
      </w:r>
      <w:r w:rsidRPr="00312AAA">
        <w:rPr>
          <w:color w:val="000000"/>
          <w:sz w:val="26"/>
          <w:szCs w:val="26"/>
        </w:rPr>
        <w:t xml:space="preserve"> </w:t>
      </w:r>
    </w:p>
    <w:p w:rsidR="002171FE" w:rsidRPr="002171FE" w:rsidRDefault="002171FE" w:rsidP="00312AAA">
      <w:pPr>
        <w:pStyle w:val="a3"/>
        <w:shd w:val="clear" w:color="auto" w:fill="FFFFFF"/>
        <w:spacing w:before="0" w:beforeAutospacing="0" w:after="0" w:afterAutospacing="0"/>
        <w:ind w:firstLine="709"/>
        <w:jc w:val="both"/>
        <w:rPr>
          <w:color w:val="000000"/>
          <w:sz w:val="26"/>
          <w:szCs w:val="26"/>
        </w:rPr>
      </w:pPr>
      <w:r w:rsidRPr="002171FE">
        <w:rPr>
          <w:color w:val="000000"/>
          <w:sz w:val="26"/>
          <w:szCs w:val="26"/>
        </w:rPr>
        <w:t>Игра для дошкольника ведущий вид деятельности, в котором ребенок учится, развивается и растет. Игра в шахматы – очень мощный инструмент гармонического развития интеллекта ребенка в игровой форме. Для ребёнка это не только игра, доставляющая много радости, но и эффективное средство самовоспитания. Обучение детей шахматам помогает развитию у них способности ориентироваться на плоскости, развитию мышления, учит ребёнка сравнивать, обобщать, запоминать, содействует формированию таких ценных качеств, как внимательность, усидчивость, собранность, самостоятельность</w:t>
      </w:r>
    </w:p>
    <w:p w:rsidR="002171FE" w:rsidRPr="002171FE" w:rsidRDefault="002171FE" w:rsidP="00312AAA">
      <w:pPr>
        <w:pStyle w:val="a3"/>
        <w:shd w:val="clear" w:color="auto" w:fill="FFFFFF"/>
        <w:spacing w:before="0" w:beforeAutospacing="0" w:after="0" w:afterAutospacing="0"/>
        <w:ind w:firstLine="709"/>
        <w:jc w:val="both"/>
        <w:rPr>
          <w:color w:val="000000"/>
          <w:sz w:val="26"/>
          <w:szCs w:val="26"/>
        </w:rPr>
      </w:pPr>
      <w:r w:rsidRPr="002171FE">
        <w:rPr>
          <w:color w:val="000000"/>
          <w:sz w:val="26"/>
          <w:szCs w:val="26"/>
        </w:rPr>
        <w:t>Игра дает ребенку-дошкольнику радость творчества и обогащает его духовный мир, воспитывает находчивость, сообразительность, умение рассчитывать время, приучает ребенка к дисциплинированности, объективности. Игра в шахматы способствует формированию основных компетенций у дошкольников и позволяет обеспечить более комфортное вхождение ребенка в учебный процесс начальной школы, позволяет снизить уровень стресса, благотворно влияет как на процесс обучения, так и на развитие личности ребенка, повышение продуктивности его мышления.</w:t>
      </w:r>
    </w:p>
    <w:p w:rsidR="00A53BA7" w:rsidRPr="00A53BA7" w:rsidRDefault="007571E0" w:rsidP="00A53BA7">
      <w:pPr>
        <w:pStyle w:val="a3"/>
        <w:shd w:val="clear" w:color="auto" w:fill="FFFFFF"/>
        <w:spacing w:before="0" w:beforeAutospacing="0" w:after="0" w:afterAutospacing="0"/>
        <w:ind w:firstLine="709"/>
        <w:jc w:val="both"/>
        <w:rPr>
          <w:color w:val="000000"/>
          <w:sz w:val="26"/>
          <w:szCs w:val="26"/>
        </w:rPr>
      </w:pPr>
      <w:r w:rsidRPr="00BC44E3">
        <w:rPr>
          <w:color w:val="000000"/>
          <w:sz w:val="26"/>
          <w:szCs w:val="26"/>
        </w:rPr>
        <w:t xml:space="preserve"> </w:t>
      </w:r>
      <w:r w:rsidR="00A53BA7" w:rsidRPr="00A53BA7">
        <w:rPr>
          <w:color w:val="000000"/>
          <w:sz w:val="26"/>
          <w:szCs w:val="26"/>
        </w:rPr>
        <w:t>Суть шахматной игры – математическая логика и анализ, в ней нет места случайностям и, строго говоря, везению, поэтому ребёнок учится делать ответственный выбор хода, а если смотреть шире, то и поступка. В шахматах интересен сам процесс игры, а не только ее итог. Это путь озарённый стремлением к победе. На этом пути увлекает само движение к цели, и то, что при этом происходит – рождение замыслов, предвидение опасности, умение рисковать. Здесь ребёнок не созерцатель, а действующее лицо – создатель события. Игра в шахматы дарит дошкольникам радость творческого общения и возможность перенимать правильные и красивые поступки или учиться на ошибках.</w:t>
      </w:r>
    </w:p>
    <w:p w:rsidR="00A53BA7" w:rsidRPr="00A53BA7" w:rsidRDefault="00A53BA7" w:rsidP="00A53BA7">
      <w:pPr>
        <w:pStyle w:val="a3"/>
        <w:shd w:val="clear" w:color="auto" w:fill="FFFFFF"/>
        <w:spacing w:before="0" w:beforeAutospacing="0" w:after="0" w:afterAutospacing="0"/>
        <w:ind w:firstLine="709"/>
        <w:contextualSpacing/>
        <w:jc w:val="both"/>
        <w:rPr>
          <w:color w:val="000000"/>
          <w:sz w:val="26"/>
          <w:szCs w:val="26"/>
        </w:rPr>
      </w:pPr>
      <w:r w:rsidRPr="00A53BA7">
        <w:rPr>
          <w:color w:val="000000"/>
          <w:sz w:val="26"/>
          <w:szCs w:val="26"/>
        </w:rPr>
        <w:t xml:space="preserve">В работе </w:t>
      </w:r>
      <w:r>
        <w:rPr>
          <w:color w:val="000000"/>
          <w:sz w:val="26"/>
          <w:szCs w:val="26"/>
        </w:rPr>
        <w:t>с дошкольниками</w:t>
      </w:r>
      <w:r w:rsidRPr="00A53BA7">
        <w:rPr>
          <w:color w:val="000000"/>
          <w:sz w:val="26"/>
          <w:szCs w:val="26"/>
        </w:rPr>
        <w:t xml:space="preserve"> на передний план выходит необходимость реализации идей отечественных теоретиков и практиков</w:t>
      </w:r>
      <w:r>
        <w:rPr>
          <w:color w:val="000000"/>
          <w:sz w:val="26"/>
          <w:szCs w:val="26"/>
        </w:rPr>
        <w:t xml:space="preserve"> – </w:t>
      </w:r>
      <w:r w:rsidRPr="00A53BA7">
        <w:rPr>
          <w:color w:val="000000"/>
          <w:sz w:val="26"/>
          <w:szCs w:val="26"/>
        </w:rPr>
        <w:t xml:space="preserve">сделать образовательный процесс для детей радостным, поддерживать устойчивый интерес к знаниям. И большую помощь в этой кропотливой работе могут оказать занятия таким видом спорта, как шахматы, где активизируется мыслительная деятельность, тренируются психические процессы, воспитываются морально-волевые качества и эстетическое наслаждение у дошкольников. Игра в шахматы даёт возможность человеку реализовать врождённую потребность в состязаниях на уровне мыслительной деятельности. Удовлетворение этой потребности способствует гармоничному развитию личности. Особенно это актуально для нынешнего времени </w:t>
      </w:r>
      <w:r>
        <w:rPr>
          <w:color w:val="000000"/>
          <w:sz w:val="26"/>
          <w:szCs w:val="26"/>
        </w:rPr>
        <w:t>–</w:t>
      </w:r>
      <w:r w:rsidRPr="00A53BA7">
        <w:rPr>
          <w:color w:val="000000"/>
          <w:sz w:val="26"/>
          <w:szCs w:val="26"/>
        </w:rPr>
        <w:t xml:space="preserve"> времени решительных преобразований во всех сферах человеческой деятельности, когда для достижения успеха требуется максимальное использование всего потенциала, запасов внутренней энергии человека.</w:t>
      </w:r>
    </w:p>
    <w:p w:rsidR="00A53BA7" w:rsidRPr="00A53BA7" w:rsidRDefault="00A53BA7" w:rsidP="00A53BA7">
      <w:pPr>
        <w:pStyle w:val="a3"/>
        <w:shd w:val="clear" w:color="auto" w:fill="FFFFFF"/>
        <w:spacing w:before="0" w:beforeAutospacing="0" w:after="0" w:afterAutospacing="0"/>
        <w:ind w:firstLine="709"/>
        <w:contextualSpacing/>
        <w:jc w:val="both"/>
        <w:rPr>
          <w:color w:val="000000"/>
          <w:sz w:val="26"/>
          <w:szCs w:val="26"/>
        </w:rPr>
      </w:pPr>
      <w:r w:rsidRPr="00A53BA7">
        <w:rPr>
          <w:color w:val="000000"/>
          <w:sz w:val="26"/>
          <w:szCs w:val="26"/>
        </w:rPr>
        <w:t xml:space="preserve">Данная программа по обучению детей игре </w:t>
      </w:r>
      <w:r>
        <w:rPr>
          <w:color w:val="000000"/>
          <w:sz w:val="26"/>
          <w:szCs w:val="26"/>
        </w:rPr>
        <w:t xml:space="preserve">в </w:t>
      </w:r>
      <w:r w:rsidRPr="00A53BA7">
        <w:rPr>
          <w:color w:val="000000"/>
          <w:sz w:val="26"/>
          <w:szCs w:val="26"/>
        </w:rPr>
        <w:t>шахмат</w:t>
      </w:r>
      <w:r>
        <w:rPr>
          <w:color w:val="000000"/>
          <w:sz w:val="26"/>
          <w:szCs w:val="26"/>
        </w:rPr>
        <w:t>ы,</w:t>
      </w:r>
      <w:r w:rsidRPr="00A53BA7">
        <w:rPr>
          <w:color w:val="000000"/>
          <w:sz w:val="26"/>
          <w:szCs w:val="26"/>
        </w:rPr>
        <w:t xml:space="preserve"> направлена на развитие интеллекта личности ребёнка дошкольного возраста, обучение основам шахматной игры, способствующей в большей степени развитию всех психических процессов: вниманию, памяти, всех форм мышления, а также развитию воображения и творчества, формированию таких важнейших качеств личности, как усидчивость, целеустремленность, самостоятельность в принятии решения.</w:t>
      </w:r>
    </w:p>
    <w:p w:rsidR="00A53BA7" w:rsidRPr="00A53BA7" w:rsidRDefault="00A53BA7" w:rsidP="00A53BA7">
      <w:pPr>
        <w:pStyle w:val="a3"/>
        <w:shd w:val="clear" w:color="auto" w:fill="FFFFFF"/>
        <w:spacing w:before="0" w:beforeAutospacing="0" w:after="0" w:afterAutospacing="0"/>
        <w:ind w:firstLine="709"/>
        <w:contextualSpacing/>
        <w:jc w:val="both"/>
        <w:rPr>
          <w:color w:val="000000"/>
          <w:sz w:val="26"/>
          <w:szCs w:val="26"/>
        </w:rPr>
      </w:pPr>
      <w:r w:rsidRPr="00A53BA7">
        <w:rPr>
          <w:color w:val="000000"/>
          <w:sz w:val="26"/>
          <w:szCs w:val="26"/>
        </w:rPr>
        <w:lastRenderedPageBreak/>
        <w:t xml:space="preserve">Начальный курс по обучению игре в шахматы максимально прост и доступен детям старшего дошкольного возраста. Важное значение </w:t>
      </w:r>
      <w:r>
        <w:rPr>
          <w:color w:val="000000"/>
          <w:sz w:val="26"/>
          <w:szCs w:val="26"/>
        </w:rPr>
        <w:t>для</w:t>
      </w:r>
      <w:r w:rsidRPr="00A53BA7">
        <w:rPr>
          <w:color w:val="000000"/>
          <w:sz w:val="26"/>
          <w:szCs w:val="26"/>
        </w:rPr>
        <w:t xml:space="preserve"> </w:t>
      </w:r>
      <w:r>
        <w:rPr>
          <w:color w:val="000000"/>
          <w:sz w:val="26"/>
          <w:szCs w:val="26"/>
        </w:rPr>
        <w:t>реализации</w:t>
      </w:r>
      <w:r w:rsidRPr="00A53BA7">
        <w:rPr>
          <w:color w:val="000000"/>
          <w:sz w:val="26"/>
          <w:szCs w:val="26"/>
        </w:rPr>
        <w:t xml:space="preserve"> шахматного курса имеет специально организованная игровая деятельность </w:t>
      </w:r>
      <w:r w:rsidR="00F15D21" w:rsidRPr="00A53BA7">
        <w:rPr>
          <w:color w:val="000000"/>
          <w:sz w:val="26"/>
          <w:szCs w:val="26"/>
        </w:rPr>
        <w:t>во</w:t>
      </w:r>
      <w:r w:rsidR="00F15D21">
        <w:rPr>
          <w:color w:val="000000"/>
          <w:sz w:val="26"/>
          <w:szCs w:val="26"/>
        </w:rPr>
        <w:t xml:space="preserve"> время</w:t>
      </w:r>
      <w:r w:rsidRPr="00A53BA7">
        <w:rPr>
          <w:color w:val="000000"/>
          <w:sz w:val="26"/>
          <w:szCs w:val="26"/>
        </w:rPr>
        <w:t xml:space="preserve"> непосредственно образовательной деятельности по обучению детей шахматам, использование приема обыгрывания учебных заданий, создания игровых ситуаций.</w:t>
      </w:r>
    </w:p>
    <w:p w:rsidR="00A53BA7" w:rsidRPr="00A53BA7" w:rsidRDefault="00A53BA7" w:rsidP="00A53BA7">
      <w:pPr>
        <w:pStyle w:val="a3"/>
        <w:shd w:val="clear" w:color="auto" w:fill="FFFFFF"/>
        <w:spacing w:before="0" w:beforeAutospacing="0" w:after="0" w:afterAutospacing="0"/>
        <w:ind w:firstLine="709"/>
        <w:contextualSpacing/>
        <w:jc w:val="both"/>
        <w:rPr>
          <w:color w:val="000000"/>
          <w:sz w:val="26"/>
          <w:szCs w:val="26"/>
        </w:rPr>
      </w:pPr>
      <w:r w:rsidRPr="00A53BA7">
        <w:rPr>
          <w:color w:val="000000"/>
          <w:sz w:val="26"/>
          <w:szCs w:val="26"/>
        </w:rPr>
        <w:t xml:space="preserve">Педагогическая целесообразность заключается в том, что ребёнку в простой и доходчивой форме, через разнообразные доступные методы и приёмы работы </w:t>
      </w:r>
      <w:r w:rsidRPr="00A53BA7">
        <w:rPr>
          <w:iCs/>
          <w:color w:val="000000"/>
          <w:sz w:val="26"/>
          <w:szCs w:val="26"/>
        </w:rPr>
        <w:t xml:space="preserve">(чтение сказок, рассказов, стихов, беседы, рассматривание рисунков, подвижные шахматные игры, игры-задания, просмотр </w:t>
      </w:r>
      <w:r>
        <w:rPr>
          <w:iCs/>
          <w:color w:val="000000"/>
          <w:sz w:val="26"/>
          <w:szCs w:val="26"/>
        </w:rPr>
        <w:t>презентаций</w:t>
      </w:r>
      <w:r w:rsidRPr="00A53BA7">
        <w:rPr>
          <w:iCs/>
          <w:color w:val="000000"/>
          <w:sz w:val="26"/>
          <w:szCs w:val="26"/>
        </w:rPr>
        <w:t xml:space="preserve"> с шахматными фрагментами)</w:t>
      </w:r>
      <w:r w:rsidRPr="00A53BA7">
        <w:rPr>
          <w:color w:val="000000"/>
          <w:sz w:val="26"/>
          <w:szCs w:val="26"/>
        </w:rPr>
        <w:t xml:space="preserve"> развивают личностные качества.</w:t>
      </w:r>
    </w:p>
    <w:p w:rsidR="00312AAA" w:rsidRDefault="007571E0" w:rsidP="00A53BA7">
      <w:pPr>
        <w:pStyle w:val="a3"/>
        <w:shd w:val="clear" w:color="auto" w:fill="FFFFFF"/>
        <w:spacing w:before="0" w:beforeAutospacing="0" w:after="0" w:afterAutospacing="0"/>
        <w:ind w:firstLine="709"/>
        <w:jc w:val="both"/>
        <w:rPr>
          <w:color w:val="000000"/>
          <w:sz w:val="26"/>
          <w:szCs w:val="26"/>
        </w:rPr>
      </w:pPr>
      <w:r w:rsidRPr="00BC44E3">
        <w:rPr>
          <w:color w:val="000000"/>
          <w:sz w:val="26"/>
          <w:szCs w:val="26"/>
        </w:rPr>
        <w:t>Обучение ша</w:t>
      </w:r>
      <w:r w:rsidR="00312AAA">
        <w:rPr>
          <w:color w:val="000000"/>
          <w:sz w:val="26"/>
          <w:szCs w:val="26"/>
        </w:rPr>
        <w:t>хматной</w:t>
      </w:r>
      <w:r w:rsidRPr="00BC44E3">
        <w:rPr>
          <w:color w:val="000000"/>
          <w:sz w:val="26"/>
          <w:szCs w:val="26"/>
        </w:rPr>
        <w:t xml:space="preserve"> игре является сложным и трудоемким процессом</w:t>
      </w:r>
      <w:r w:rsidR="00312AAA">
        <w:rPr>
          <w:color w:val="000000"/>
          <w:sz w:val="26"/>
          <w:szCs w:val="26"/>
        </w:rPr>
        <w:t>, п</w:t>
      </w:r>
      <w:r w:rsidRPr="00BC44E3">
        <w:rPr>
          <w:color w:val="000000"/>
          <w:sz w:val="26"/>
          <w:szCs w:val="26"/>
        </w:rPr>
        <w:t>оэтому очень важно довести до сознания воспитанников то, что достижение спортивного успеха возможно только при настойчивости, трудолюбии, постоянной аналитической работе. Без воспитания в себе сильной воли, привычки к самостоятельным занятиям, без соблюдения режима, общефизической подготовки нельзя добиться серьёзных результатов в ша</w:t>
      </w:r>
      <w:r w:rsidR="00312AAA">
        <w:rPr>
          <w:color w:val="000000"/>
          <w:sz w:val="26"/>
          <w:szCs w:val="26"/>
        </w:rPr>
        <w:t>хматах</w:t>
      </w:r>
      <w:r w:rsidRPr="00BC44E3">
        <w:rPr>
          <w:color w:val="000000"/>
          <w:sz w:val="26"/>
          <w:szCs w:val="26"/>
        </w:rPr>
        <w:t>.</w:t>
      </w:r>
      <w:r w:rsidRPr="00BC44E3">
        <w:rPr>
          <w:color w:val="000000"/>
          <w:sz w:val="26"/>
          <w:szCs w:val="26"/>
        </w:rPr>
        <w:tab/>
      </w:r>
    </w:p>
    <w:p w:rsidR="007571E0" w:rsidRPr="00BC44E3" w:rsidRDefault="007571E0" w:rsidP="00A53BA7">
      <w:pPr>
        <w:pStyle w:val="a3"/>
        <w:shd w:val="clear" w:color="auto" w:fill="FFFFFF"/>
        <w:spacing w:before="0" w:beforeAutospacing="0" w:after="0" w:afterAutospacing="0"/>
        <w:ind w:firstLine="709"/>
        <w:jc w:val="both"/>
        <w:rPr>
          <w:color w:val="000000"/>
          <w:sz w:val="26"/>
          <w:szCs w:val="26"/>
        </w:rPr>
      </w:pPr>
      <w:r w:rsidRPr="00BC44E3">
        <w:rPr>
          <w:color w:val="000000"/>
          <w:sz w:val="26"/>
          <w:szCs w:val="26"/>
        </w:rPr>
        <w:t>Программа игровых познавательных ситуаций по ша</w:t>
      </w:r>
      <w:r w:rsidR="00312AAA">
        <w:rPr>
          <w:color w:val="000000"/>
          <w:sz w:val="26"/>
          <w:szCs w:val="26"/>
        </w:rPr>
        <w:t xml:space="preserve">хматам </w:t>
      </w:r>
      <w:r w:rsidRPr="00BC44E3">
        <w:rPr>
          <w:color w:val="000000"/>
          <w:sz w:val="26"/>
          <w:szCs w:val="26"/>
        </w:rPr>
        <w:t>предусматривает в кратном, описательном виде усвоение основ знаний по теории и практике игры в ша</w:t>
      </w:r>
      <w:r w:rsidR="00312AAA">
        <w:rPr>
          <w:color w:val="000000"/>
          <w:sz w:val="26"/>
          <w:szCs w:val="26"/>
        </w:rPr>
        <w:t>хматы</w:t>
      </w:r>
      <w:r w:rsidRPr="00BC44E3">
        <w:rPr>
          <w:color w:val="000000"/>
          <w:sz w:val="26"/>
          <w:szCs w:val="26"/>
        </w:rPr>
        <w:t>. В творческом отношении систематические встречи  по данной программе должны приблизить начинающего ша</w:t>
      </w:r>
      <w:r w:rsidR="00312AAA">
        <w:rPr>
          <w:color w:val="000000"/>
          <w:sz w:val="26"/>
          <w:szCs w:val="26"/>
        </w:rPr>
        <w:t>хматиста</w:t>
      </w:r>
      <w:r w:rsidRPr="00BC44E3">
        <w:rPr>
          <w:color w:val="000000"/>
          <w:sz w:val="26"/>
          <w:szCs w:val="26"/>
        </w:rPr>
        <w:t xml:space="preserve">  к умению мысленно рассуждать, анализировать, строить на ша</w:t>
      </w:r>
      <w:r w:rsidR="00312AAA">
        <w:rPr>
          <w:color w:val="000000"/>
          <w:sz w:val="26"/>
          <w:szCs w:val="26"/>
        </w:rPr>
        <w:t>хматной</w:t>
      </w:r>
      <w:r w:rsidRPr="00BC44E3">
        <w:rPr>
          <w:color w:val="000000"/>
          <w:sz w:val="26"/>
          <w:szCs w:val="26"/>
        </w:rPr>
        <w:t xml:space="preserve"> доске остроумные комбинации, предвидеть замыслы партнера. С дальнейшим совершенствованием техники игры нужно научиться искать и терпеливо находить в каждом положении наиболее целесообразный ход.</w:t>
      </w:r>
    </w:p>
    <w:p w:rsidR="007571E0" w:rsidRPr="00BC44E3" w:rsidRDefault="007571E0" w:rsidP="009455F1">
      <w:pPr>
        <w:spacing w:after="0" w:line="240" w:lineRule="auto"/>
        <w:ind w:firstLine="567"/>
        <w:contextualSpacing/>
        <w:jc w:val="both"/>
        <w:rPr>
          <w:rFonts w:ascii="Times New Roman" w:hAnsi="Times New Roman"/>
          <w:color w:val="000000"/>
          <w:sz w:val="26"/>
          <w:szCs w:val="26"/>
        </w:rPr>
      </w:pPr>
      <w:r w:rsidRPr="00BC44E3">
        <w:rPr>
          <w:rFonts w:ascii="Times New Roman" w:hAnsi="Times New Roman"/>
          <w:color w:val="000000"/>
          <w:sz w:val="26"/>
          <w:szCs w:val="26"/>
        </w:rPr>
        <w:tab/>
        <w:t>Наряду с теоретическими знаниями, воспитанники  приобретают опыт практической игры - выступлений в различных спортивных соревнованиях.</w:t>
      </w:r>
    </w:p>
    <w:p w:rsidR="007571E0" w:rsidRDefault="007571E0" w:rsidP="009455F1">
      <w:pPr>
        <w:pStyle w:val="a3"/>
        <w:shd w:val="clear" w:color="auto" w:fill="FFFFFF"/>
        <w:spacing w:before="0" w:beforeAutospacing="0" w:after="0" w:afterAutospacing="0"/>
        <w:ind w:firstLine="709"/>
        <w:jc w:val="both"/>
        <w:rPr>
          <w:color w:val="000000"/>
          <w:sz w:val="26"/>
          <w:szCs w:val="26"/>
        </w:rPr>
      </w:pPr>
      <w:r w:rsidRPr="00BC44E3">
        <w:rPr>
          <w:color w:val="000000"/>
          <w:sz w:val="26"/>
          <w:szCs w:val="26"/>
        </w:rPr>
        <w:t>Программа предусматривает также знакомство с многовековой историей ша</w:t>
      </w:r>
      <w:r w:rsidR="00312AAA">
        <w:rPr>
          <w:color w:val="000000"/>
          <w:sz w:val="26"/>
          <w:szCs w:val="26"/>
        </w:rPr>
        <w:t>хмат</w:t>
      </w:r>
      <w:r w:rsidRPr="00BC44E3">
        <w:rPr>
          <w:color w:val="000000"/>
          <w:sz w:val="26"/>
          <w:szCs w:val="26"/>
        </w:rPr>
        <w:t>, ко</w:t>
      </w:r>
      <w:r w:rsidR="00552A53">
        <w:rPr>
          <w:color w:val="000000"/>
          <w:sz w:val="26"/>
          <w:szCs w:val="26"/>
        </w:rPr>
        <w:t>торая содержит интересные факты</w:t>
      </w:r>
      <w:r w:rsidRPr="00BC44E3">
        <w:rPr>
          <w:color w:val="000000"/>
          <w:sz w:val="26"/>
          <w:szCs w:val="26"/>
        </w:rPr>
        <w:t xml:space="preserve">. Эти сведения нужны воспитанникам  не только для того, </w:t>
      </w:r>
      <w:r w:rsidRPr="00BC44E3">
        <w:rPr>
          <w:sz w:val="26"/>
          <w:szCs w:val="26"/>
        </w:rPr>
        <w:t>чтобы</w:t>
      </w:r>
      <w:r w:rsidRPr="00BC44E3">
        <w:rPr>
          <w:color w:val="000000"/>
          <w:sz w:val="26"/>
          <w:szCs w:val="26"/>
        </w:rPr>
        <w:t xml:space="preserve"> повысить их общую культуру, но и для понимания мировых достижений отечественной ша</w:t>
      </w:r>
      <w:r w:rsidR="00552A53">
        <w:rPr>
          <w:color w:val="000000"/>
          <w:sz w:val="26"/>
          <w:szCs w:val="26"/>
        </w:rPr>
        <w:t>хматной</w:t>
      </w:r>
      <w:r w:rsidRPr="00BC44E3">
        <w:rPr>
          <w:color w:val="000000"/>
          <w:sz w:val="26"/>
          <w:szCs w:val="26"/>
        </w:rPr>
        <w:t xml:space="preserve"> школы.</w:t>
      </w:r>
    </w:p>
    <w:p w:rsidR="00A53BA7" w:rsidRDefault="00A53BA7" w:rsidP="00A53BA7">
      <w:pPr>
        <w:pStyle w:val="a3"/>
        <w:shd w:val="clear" w:color="auto" w:fill="FFFFFF"/>
        <w:spacing w:before="0" w:beforeAutospacing="0" w:after="0" w:afterAutospacing="0"/>
        <w:ind w:firstLine="709"/>
        <w:jc w:val="both"/>
        <w:rPr>
          <w:color w:val="000000"/>
          <w:sz w:val="26"/>
          <w:szCs w:val="26"/>
        </w:rPr>
      </w:pPr>
      <w:r w:rsidRPr="002171FE">
        <w:rPr>
          <w:color w:val="000000"/>
          <w:sz w:val="26"/>
          <w:szCs w:val="26"/>
        </w:rPr>
        <w:t>Педагогическая целесообразность внедрения данной программы заключается</w:t>
      </w:r>
      <w:r>
        <w:rPr>
          <w:color w:val="000000"/>
          <w:sz w:val="26"/>
          <w:szCs w:val="26"/>
        </w:rPr>
        <w:t>,</w:t>
      </w:r>
      <w:r w:rsidRPr="002171FE">
        <w:rPr>
          <w:color w:val="000000"/>
          <w:sz w:val="26"/>
          <w:szCs w:val="26"/>
        </w:rPr>
        <w:t xml:space="preserve"> прежде всего</w:t>
      </w:r>
      <w:r>
        <w:rPr>
          <w:color w:val="000000"/>
          <w:sz w:val="26"/>
          <w:szCs w:val="26"/>
        </w:rPr>
        <w:t>,</w:t>
      </w:r>
      <w:r w:rsidRPr="002171FE">
        <w:rPr>
          <w:color w:val="000000"/>
          <w:sz w:val="26"/>
          <w:szCs w:val="26"/>
        </w:rPr>
        <w:t xml:space="preserve"> в идее использования игры в шахматы, как эффективного средства умственного, психического и физического развития ребенка –</w:t>
      </w:r>
      <w:r>
        <w:rPr>
          <w:color w:val="000000"/>
          <w:sz w:val="26"/>
          <w:szCs w:val="26"/>
        </w:rPr>
        <w:t xml:space="preserve"> </w:t>
      </w:r>
      <w:r w:rsidRPr="002171FE">
        <w:rPr>
          <w:color w:val="000000"/>
          <w:sz w:val="26"/>
          <w:szCs w:val="26"/>
        </w:rPr>
        <w:t>дошкольника. Раннее обучение детей дошкольного возраста игре в шахматы</w:t>
      </w:r>
      <w:r>
        <w:rPr>
          <w:color w:val="000000"/>
          <w:sz w:val="26"/>
          <w:szCs w:val="26"/>
        </w:rPr>
        <w:t xml:space="preserve"> </w:t>
      </w:r>
      <w:r w:rsidRPr="002171FE">
        <w:rPr>
          <w:color w:val="000000"/>
          <w:sz w:val="26"/>
          <w:szCs w:val="26"/>
        </w:rPr>
        <w:t>позволяет обеспечить более комфортное вхождение ребенка в учебный процесс начальной школы, позволяет снизить уровень стресса, благотворно влияет как на процесс обучения, так и на развитие</w:t>
      </w:r>
      <w:r>
        <w:rPr>
          <w:color w:val="000000"/>
          <w:sz w:val="26"/>
          <w:szCs w:val="26"/>
        </w:rPr>
        <w:t xml:space="preserve"> </w:t>
      </w:r>
      <w:r w:rsidRPr="002171FE">
        <w:rPr>
          <w:color w:val="000000"/>
          <w:sz w:val="26"/>
          <w:szCs w:val="26"/>
        </w:rPr>
        <w:t>личности ребенка, повышение продуктивности его мышления. Это подтверждается и многолетним практическим опытом: зарубежным и нашим. Можно с уверенностью говорить об огромных</w:t>
      </w:r>
      <w:r>
        <w:rPr>
          <w:color w:val="000000"/>
          <w:sz w:val="26"/>
          <w:szCs w:val="26"/>
        </w:rPr>
        <w:t xml:space="preserve"> </w:t>
      </w:r>
      <w:r w:rsidRPr="002171FE">
        <w:rPr>
          <w:color w:val="000000"/>
          <w:sz w:val="26"/>
          <w:szCs w:val="26"/>
        </w:rPr>
        <w:t>потенциальных возможностях развития, т</w:t>
      </w:r>
      <w:r>
        <w:rPr>
          <w:color w:val="000000"/>
          <w:sz w:val="26"/>
          <w:szCs w:val="26"/>
        </w:rPr>
        <w:t>аящихся в дошкольном детстве.</w:t>
      </w:r>
    </w:p>
    <w:p w:rsidR="007571E0" w:rsidRPr="00BC44E3" w:rsidRDefault="00945224" w:rsidP="00945224">
      <w:pPr>
        <w:pStyle w:val="a7"/>
        <w:spacing w:before="0"/>
        <w:jc w:val="center"/>
        <w:rPr>
          <w:b/>
          <w:sz w:val="26"/>
          <w:szCs w:val="26"/>
        </w:rPr>
      </w:pPr>
      <w:r>
        <w:rPr>
          <w:sz w:val="26"/>
          <w:szCs w:val="26"/>
        </w:rPr>
        <w:br w:type="page"/>
      </w:r>
      <w:r w:rsidR="007571E0" w:rsidRPr="00BC44E3">
        <w:rPr>
          <w:b/>
          <w:sz w:val="26"/>
          <w:szCs w:val="26"/>
        </w:rPr>
        <w:lastRenderedPageBreak/>
        <w:t>1.2. ЦЕЛИ И ЗАДАЧИ ПРОГРАММЫ</w:t>
      </w:r>
    </w:p>
    <w:p w:rsidR="007571E0" w:rsidRPr="00BC44E3" w:rsidRDefault="007571E0" w:rsidP="001D6E70">
      <w:pPr>
        <w:pStyle w:val="a3"/>
        <w:shd w:val="clear" w:color="auto" w:fill="FFFFFF"/>
        <w:spacing w:before="0" w:beforeAutospacing="0" w:after="0" w:afterAutospacing="0"/>
        <w:ind w:firstLine="709"/>
        <w:jc w:val="center"/>
        <w:rPr>
          <w:b/>
          <w:sz w:val="26"/>
          <w:szCs w:val="26"/>
        </w:rPr>
      </w:pPr>
    </w:p>
    <w:p w:rsidR="00A53BA7" w:rsidRPr="00A53BA7" w:rsidRDefault="00016F5E" w:rsidP="00016F5E">
      <w:pPr>
        <w:spacing w:after="0" w:line="240" w:lineRule="auto"/>
        <w:ind w:firstLine="709"/>
        <w:jc w:val="both"/>
        <w:rPr>
          <w:rFonts w:ascii="Times New Roman" w:hAnsi="Times New Roman"/>
          <w:sz w:val="26"/>
          <w:szCs w:val="26"/>
        </w:rPr>
      </w:pPr>
      <w:r w:rsidRPr="00016F5E">
        <w:rPr>
          <w:rFonts w:ascii="Times New Roman" w:hAnsi="Times New Roman"/>
          <w:b/>
          <w:bCs/>
          <w:sz w:val="26"/>
          <w:szCs w:val="26"/>
        </w:rPr>
        <w:t>Цель:</w:t>
      </w:r>
      <w:r w:rsidRPr="00016F5E">
        <w:rPr>
          <w:rStyle w:val="apple-converted-space"/>
          <w:rFonts w:ascii="Times New Roman" w:hAnsi="Times New Roman"/>
          <w:b/>
          <w:bCs/>
          <w:color w:val="000000"/>
          <w:sz w:val="26"/>
          <w:szCs w:val="26"/>
        </w:rPr>
        <w:t> </w:t>
      </w:r>
      <w:r w:rsidRPr="00041444">
        <w:rPr>
          <w:rStyle w:val="apple-converted-space"/>
          <w:rFonts w:ascii="Times New Roman" w:hAnsi="Times New Roman"/>
          <w:bCs/>
          <w:color w:val="000000"/>
          <w:sz w:val="26"/>
          <w:szCs w:val="26"/>
        </w:rPr>
        <w:t>о</w:t>
      </w:r>
      <w:r w:rsidR="00A53BA7" w:rsidRPr="00A53BA7">
        <w:rPr>
          <w:rFonts w:ascii="Times New Roman" w:hAnsi="Times New Roman"/>
          <w:sz w:val="26"/>
          <w:szCs w:val="26"/>
        </w:rPr>
        <w:t>буч</w:t>
      </w:r>
      <w:r>
        <w:rPr>
          <w:rFonts w:ascii="Times New Roman" w:hAnsi="Times New Roman"/>
          <w:sz w:val="26"/>
          <w:szCs w:val="26"/>
        </w:rPr>
        <w:t xml:space="preserve">ение дошкольников правилам игры в шахматы; </w:t>
      </w:r>
      <w:r w:rsidR="00A53BA7" w:rsidRPr="00A53BA7">
        <w:rPr>
          <w:rFonts w:ascii="Times New Roman" w:hAnsi="Times New Roman"/>
          <w:sz w:val="26"/>
          <w:szCs w:val="26"/>
        </w:rPr>
        <w:t>формирова</w:t>
      </w:r>
      <w:r>
        <w:rPr>
          <w:rFonts w:ascii="Times New Roman" w:hAnsi="Times New Roman"/>
          <w:sz w:val="26"/>
          <w:szCs w:val="26"/>
        </w:rPr>
        <w:t xml:space="preserve">ние </w:t>
      </w:r>
      <w:r w:rsidR="00A53BA7" w:rsidRPr="00A53BA7">
        <w:rPr>
          <w:rFonts w:ascii="Times New Roman" w:hAnsi="Times New Roman"/>
          <w:sz w:val="26"/>
          <w:szCs w:val="26"/>
        </w:rPr>
        <w:t>умения играть каждой фигурой в отдельности и в совокупности с другими фигурами без нарушений правил шахматного кодекса;</w:t>
      </w:r>
      <w:r>
        <w:rPr>
          <w:rFonts w:ascii="Times New Roman" w:hAnsi="Times New Roman"/>
          <w:sz w:val="26"/>
          <w:szCs w:val="26"/>
        </w:rPr>
        <w:t xml:space="preserve"> в</w:t>
      </w:r>
      <w:r w:rsidR="00A53BA7" w:rsidRPr="00A53BA7">
        <w:rPr>
          <w:rFonts w:ascii="Times New Roman" w:hAnsi="Times New Roman"/>
          <w:sz w:val="26"/>
          <w:szCs w:val="26"/>
        </w:rPr>
        <w:t>оспита</w:t>
      </w:r>
      <w:r>
        <w:rPr>
          <w:rFonts w:ascii="Times New Roman" w:hAnsi="Times New Roman"/>
          <w:sz w:val="26"/>
          <w:szCs w:val="26"/>
        </w:rPr>
        <w:t>ние</w:t>
      </w:r>
      <w:r w:rsidR="00A53BA7" w:rsidRPr="00A53BA7">
        <w:rPr>
          <w:rFonts w:ascii="Times New Roman" w:hAnsi="Times New Roman"/>
          <w:sz w:val="26"/>
          <w:szCs w:val="26"/>
        </w:rPr>
        <w:t xml:space="preserve"> уважительно</w:t>
      </w:r>
      <w:r>
        <w:rPr>
          <w:rFonts w:ascii="Times New Roman" w:hAnsi="Times New Roman"/>
          <w:sz w:val="26"/>
          <w:szCs w:val="26"/>
        </w:rPr>
        <w:t>го</w:t>
      </w:r>
      <w:r w:rsidR="00A53BA7" w:rsidRPr="00A53BA7">
        <w:rPr>
          <w:rFonts w:ascii="Times New Roman" w:hAnsi="Times New Roman"/>
          <w:sz w:val="26"/>
          <w:szCs w:val="26"/>
        </w:rPr>
        <w:t xml:space="preserve"> отношени</w:t>
      </w:r>
      <w:r>
        <w:rPr>
          <w:rFonts w:ascii="Times New Roman" w:hAnsi="Times New Roman"/>
          <w:sz w:val="26"/>
          <w:szCs w:val="26"/>
        </w:rPr>
        <w:t>я</w:t>
      </w:r>
      <w:r w:rsidR="00A53BA7" w:rsidRPr="00A53BA7">
        <w:rPr>
          <w:rFonts w:ascii="Times New Roman" w:hAnsi="Times New Roman"/>
          <w:sz w:val="26"/>
          <w:szCs w:val="26"/>
        </w:rPr>
        <w:t xml:space="preserve"> в игре к противнику. </w:t>
      </w:r>
    </w:p>
    <w:p w:rsidR="00A53BA7" w:rsidRPr="00E50A54" w:rsidRDefault="006210A0" w:rsidP="006210A0">
      <w:pPr>
        <w:pStyle w:val="a3"/>
        <w:spacing w:before="0" w:beforeAutospacing="0" w:after="0" w:afterAutospacing="0"/>
        <w:ind w:firstLine="709"/>
        <w:contextualSpacing/>
        <w:jc w:val="both"/>
        <w:outlineLvl w:val="0"/>
        <w:rPr>
          <w:b/>
          <w:bCs/>
          <w:color w:val="000000"/>
          <w:sz w:val="26"/>
          <w:szCs w:val="26"/>
        </w:rPr>
      </w:pPr>
      <w:r w:rsidRPr="00E50A54">
        <w:rPr>
          <w:b/>
          <w:bCs/>
          <w:color w:val="000000"/>
          <w:sz w:val="26"/>
          <w:szCs w:val="26"/>
        </w:rPr>
        <w:t>Задачи:</w:t>
      </w:r>
    </w:p>
    <w:p w:rsidR="00E50A54" w:rsidRPr="00E50A54" w:rsidRDefault="00EF299A" w:rsidP="00E50A54">
      <w:pPr>
        <w:spacing w:after="0" w:line="240" w:lineRule="auto"/>
        <w:ind w:firstLine="709"/>
        <w:rPr>
          <w:rFonts w:ascii="Times New Roman" w:hAnsi="Times New Roman"/>
          <w:sz w:val="26"/>
          <w:szCs w:val="26"/>
        </w:rPr>
      </w:pPr>
      <w:r>
        <w:rPr>
          <w:rFonts w:ascii="Times New Roman" w:hAnsi="Times New Roman"/>
          <w:b/>
          <w:i/>
          <w:sz w:val="26"/>
          <w:szCs w:val="26"/>
        </w:rPr>
        <w:t>О</w:t>
      </w:r>
      <w:r w:rsidR="00E50A54" w:rsidRPr="00E50A54">
        <w:rPr>
          <w:rFonts w:ascii="Times New Roman" w:hAnsi="Times New Roman"/>
          <w:b/>
          <w:i/>
          <w:sz w:val="26"/>
          <w:szCs w:val="26"/>
        </w:rPr>
        <w:t>б</w:t>
      </w:r>
      <w:r w:rsidR="00EF4CEE">
        <w:rPr>
          <w:rFonts w:ascii="Times New Roman" w:hAnsi="Times New Roman"/>
          <w:b/>
          <w:i/>
          <w:sz w:val="26"/>
          <w:szCs w:val="26"/>
        </w:rPr>
        <w:t>разовательные</w:t>
      </w:r>
      <w:r w:rsidR="00E50A54" w:rsidRPr="00E50A54">
        <w:rPr>
          <w:rFonts w:ascii="Times New Roman" w:hAnsi="Times New Roman"/>
          <w:sz w:val="26"/>
          <w:szCs w:val="26"/>
        </w:rPr>
        <w:t>:</w:t>
      </w:r>
    </w:p>
    <w:p w:rsidR="00E50A54" w:rsidRPr="00E50A54" w:rsidRDefault="00E50A54" w:rsidP="00EF4CEE">
      <w:pPr>
        <w:numPr>
          <w:ilvl w:val="0"/>
          <w:numId w:val="2"/>
        </w:numPr>
        <w:spacing w:after="0" w:line="240" w:lineRule="auto"/>
        <w:ind w:left="0" w:firstLine="360"/>
        <w:rPr>
          <w:rFonts w:ascii="Times New Roman" w:hAnsi="Times New Roman"/>
          <w:sz w:val="26"/>
          <w:szCs w:val="26"/>
        </w:rPr>
      </w:pPr>
      <w:r>
        <w:rPr>
          <w:rFonts w:ascii="Times New Roman" w:hAnsi="Times New Roman"/>
          <w:sz w:val="26"/>
          <w:szCs w:val="26"/>
        </w:rPr>
        <w:t>ф</w:t>
      </w:r>
      <w:r w:rsidRPr="00E50A54">
        <w:rPr>
          <w:rFonts w:ascii="Times New Roman" w:hAnsi="Times New Roman"/>
          <w:sz w:val="26"/>
          <w:szCs w:val="26"/>
        </w:rPr>
        <w:t xml:space="preserve">ормировать устойчивый интерес </w:t>
      </w:r>
      <w:r>
        <w:rPr>
          <w:rFonts w:ascii="Times New Roman" w:hAnsi="Times New Roman"/>
          <w:sz w:val="26"/>
          <w:szCs w:val="26"/>
        </w:rPr>
        <w:t>детей</w:t>
      </w:r>
      <w:r w:rsidRPr="00E50A54">
        <w:rPr>
          <w:rFonts w:ascii="Times New Roman" w:hAnsi="Times New Roman"/>
          <w:sz w:val="26"/>
          <w:szCs w:val="26"/>
        </w:rPr>
        <w:t xml:space="preserve"> к игре в шахматы</w:t>
      </w:r>
      <w:r>
        <w:rPr>
          <w:rFonts w:ascii="Times New Roman" w:hAnsi="Times New Roman"/>
          <w:sz w:val="26"/>
          <w:szCs w:val="26"/>
        </w:rPr>
        <w:t>;</w:t>
      </w:r>
      <w:r w:rsidRPr="00E50A54">
        <w:rPr>
          <w:rFonts w:ascii="Times New Roman" w:hAnsi="Times New Roman"/>
          <w:sz w:val="26"/>
          <w:szCs w:val="26"/>
        </w:rPr>
        <w:t xml:space="preserve"> </w:t>
      </w:r>
    </w:p>
    <w:p w:rsidR="00E50A54" w:rsidRPr="00E50A54" w:rsidRDefault="00E50A54" w:rsidP="00EF4CEE">
      <w:pPr>
        <w:numPr>
          <w:ilvl w:val="0"/>
          <w:numId w:val="2"/>
        </w:numPr>
        <w:spacing w:after="0" w:line="240" w:lineRule="auto"/>
        <w:ind w:left="0" w:firstLine="360"/>
        <w:rPr>
          <w:rFonts w:ascii="Times New Roman" w:hAnsi="Times New Roman"/>
          <w:sz w:val="26"/>
          <w:szCs w:val="26"/>
        </w:rPr>
      </w:pPr>
      <w:r>
        <w:rPr>
          <w:rFonts w:ascii="Times New Roman" w:hAnsi="Times New Roman"/>
          <w:sz w:val="26"/>
          <w:szCs w:val="26"/>
        </w:rPr>
        <w:t>с</w:t>
      </w:r>
      <w:r w:rsidRPr="00E50A54">
        <w:rPr>
          <w:rFonts w:ascii="Times New Roman" w:hAnsi="Times New Roman"/>
          <w:sz w:val="26"/>
          <w:szCs w:val="26"/>
        </w:rPr>
        <w:t>пособствовать освоению детьми основных шахматных понятий</w:t>
      </w:r>
      <w:r w:rsidR="00EF4CEE">
        <w:rPr>
          <w:rFonts w:ascii="Times New Roman" w:hAnsi="Times New Roman"/>
          <w:sz w:val="26"/>
          <w:szCs w:val="26"/>
        </w:rPr>
        <w:t>;</w:t>
      </w:r>
      <w:r w:rsidRPr="00E50A54">
        <w:rPr>
          <w:rFonts w:ascii="Times New Roman" w:hAnsi="Times New Roman"/>
          <w:sz w:val="26"/>
          <w:szCs w:val="26"/>
        </w:rPr>
        <w:t xml:space="preserve"> </w:t>
      </w:r>
    </w:p>
    <w:p w:rsidR="00932615" w:rsidRPr="00E50A54" w:rsidRDefault="00932615" w:rsidP="00EF4CEE">
      <w:pPr>
        <w:numPr>
          <w:ilvl w:val="0"/>
          <w:numId w:val="2"/>
        </w:numPr>
        <w:spacing w:after="0" w:line="240" w:lineRule="auto"/>
        <w:ind w:left="0" w:firstLine="360"/>
        <w:jc w:val="both"/>
        <w:rPr>
          <w:rFonts w:ascii="Times New Roman" w:hAnsi="Times New Roman"/>
          <w:sz w:val="26"/>
          <w:szCs w:val="26"/>
        </w:rPr>
      </w:pPr>
      <w:r>
        <w:rPr>
          <w:rFonts w:ascii="Times New Roman" w:hAnsi="Times New Roman"/>
          <w:sz w:val="26"/>
          <w:szCs w:val="26"/>
        </w:rPr>
        <w:t>п</w:t>
      </w:r>
      <w:r w:rsidRPr="00E50A54">
        <w:rPr>
          <w:rFonts w:ascii="Times New Roman" w:hAnsi="Times New Roman"/>
          <w:sz w:val="26"/>
          <w:szCs w:val="26"/>
        </w:rPr>
        <w:t xml:space="preserve">ознакомить с шахматными терминами, шахматными фигурами и </w:t>
      </w:r>
      <w:r>
        <w:rPr>
          <w:rFonts w:ascii="Times New Roman" w:hAnsi="Times New Roman"/>
          <w:sz w:val="26"/>
          <w:szCs w:val="26"/>
        </w:rPr>
        <w:t>шахматным кодексом;</w:t>
      </w:r>
    </w:p>
    <w:p w:rsidR="00932615" w:rsidRPr="00E50A54" w:rsidRDefault="00932615" w:rsidP="00EF4CEE">
      <w:pPr>
        <w:numPr>
          <w:ilvl w:val="0"/>
          <w:numId w:val="2"/>
        </w:numPr>
        <w:spacing w:after="0" w:line="240" w:lineRule="auto"/>
        <w:ind w:left="0" w:firstLine="360"/>
        <w:jc w:val="both"/>
        <w:rPr>
          <w:rFonts w:ascii="Times New Roman" w:hAnsi="Times New Roman"/>
          <w:sz w:val="26"/>
          <w:szCs w:val="26"/>
        </w:rPr>
      </w:pPr>
      <w:r>
        <w:rPr>
          <w:rFonts w:ascii="Times New Roman" w:hAnsi="Times New Roman"/>
          <w:sz w:val="26"/>
          <w:szCs w:val="26"/>
        </w:rPr>
        <w:t>н</w:t>
      </w:r>
      <w:r w:rsidRPr="00E50A54">
        <w:rPr>
          <w:rFonts w:ascii="Times New Roman" w:hAnsi="Times New Roman"/>
          <w:sz w:val="26"/>
          <w:szCs w:val="26"/>
        </w:rPr>
        <w:t>аучить ори</w:t>
      </w:r>
      <w:r>
        <w:rPr>
          <w:rFonts w:ascii="Times New Roman" w:hAnsi="Times New Roman"/>
          <w:sz w:val="26"/>
          <w:szCs w:val="26"/>
        </w:rPr>
        <w:t>ентироваться на шахматной доске;</w:t>
      </w:r>
    </w:p>
    <w:p w:rsidR="00E50A54" w:rsidRPr="00E50A54" w:rsidRDefault="00E50A54" w:rsidP="00EF4CEE">
      <w:pPr>
        <w:numPr>
          <w:ilvl w:val="0"/>
          <w:numId w:val="2"/>
        </w:numPr>
        <w:spacing w:after="0" w:line="240" w:lineRule="auto"/>
        <w:ind w:left="0" w:firstLine="360"/>
        <w:jc w:val="both"/>
        <w:rPr>
          <w:rFonts w:ascii="Times New Roman" w:hAnsi="Times New Roman"/>
          <w:sz w:val="26"/>
          <w:szCs w:val="26"/>
        </w:rPr>
      </w:pPr>
      <w:r>
        <w:rPr>
          <w:rFonts w:ascii="Times New Roman" w:hAnsi="Times New Roman"/>
          <w:sz w:val="26"/>
          <w:szCs w:val="26"/>
        </w:rPr>
        <w:t>п</w:t>
      </w:r>
      <w:r w:rsidRPr="00E50A54">
        <w:rPr>
          <w:rFonts w:ascii="Times New Roman" w:hAnsi="Times New Roman"/>
          <w:sz w:val="26"/>
          <w:szCs w:val="26"/>
        </w:rPr>
        <w:t>ознакомить с правилами поведения партеров во время шахматной игры, учить детей во время шахматной партии действовать в соответствие с эти</w:t>
      </w:r>
      <w:r>
        <w:rPr>
          <w:rFonts w:ascii="Times New Roman" w:hAnsi="Times New Roman"/>
          <w:sz w:val="26"/>
          <w:szCs w:val="26"/>
        </w:rPr>
        <w:t>ми правилами;</w:t>
      </w:r>
    </w:p>
    <w:p w:rsidR="00932615" w:rsidRPr="00E50A54" w:rsidRDefault="00932615" w:rsidP="00EF4CEE">
      <w:pPr>
        <w:numPr>
          <w:ilvl w:val="0"/>
          <w:numId w:val="2"/>
        </w:numPr>
        <w:spacing w:after="0" w:line="240" w:lineRule="auto"/>
        <w:ind w:left="0" w:firstLine="360"/>
        <w:jc w:val="both"/>
        <w:rPr>
          <w:rFonts w:ascii="Times New Roman" w:hAnsi="Times New Roman"/>
          <w:sz w:val="26"/>
          <w:szCs w:val="26"/>
        </w:rPr>
      </w:pPr>
      <w:r w:rsidRPr="00EF299A">
        <w:rPr>
          <w:rFonts w:ascii="Times New Roman" w:hAnsi="Times New Roman"/>
          <w:sz w:val="26"/>
          <w:szCs w:val="26"/>
        </w:rPr>
        <w:t>н</w:t>
      </w:r>
      <w:r w:rsidRPr="00E50A54">
        <w:rPr>
          <w:rFonts w:ascii="Times New Roman" w:hAnsi="Times New Roman"/>
          <w:sz w:val="26"/>
          <w:szCs w:val="26"/>
        </w:rPr>
        <w:t>аучить правильно расставлять фигуры перед игрой; различать го</w:t>
      </w:r>
      <w:r>
        <w:rPr>
          <w:rFonts w:ascii="Times New Roman" w:hAnsi="Times New Roman"/>
          <w:sz w:val="26"/>
          <w:szCs w:val="26"/>
        </w:rPr>
        <w:t>ризонталь, вертикаль, диагональ;</w:t>
      </w:r>
    </w:p>
    <w:p w:rsidR="00932615" w:rsidRPr="00E50A54" w:rsidRDefault="00932615" w:rsidP="00EF4CEE">
      <w:pPr>
        <w:numPr>
          <w:ilvl w:val="0"/>
          <w:numId w:val="2"/>
        </w:numPr>
        <w:spacing w:after="0" w:line="240" w:lineRule="auto"/>
        <w:ind w:left="0" w:firstLine="360"/>
        <w:jc w:val="both"/>
        <w:rPr>
          <w:rFonts w:ascii="Times New Roman" w:hAnsi="Times New Roman"/>
          <w:sz w:val="26"/>
          <w:szCs w:val="26"/>
        </w:rPr>
      </w:pPr>
      <w:r w:rsidRPr="00EF299A">
        <w:rPr>
          <w:rFonts w:ascii="Times New Roman" w:hAnsi="Times New Roman"/>
          <w:sz w:val="26"/>
          <w:szCs w:val="26"/>
        </w:rPr>
        <w:t>н</w:t>
      </w:r>
      <w:r w:rsidRPr="00E50A54">
        <w:rPr>
          <w:rFonts w:ascii="Times New Roman" w:hAnsi="Times New Roman"/>
          <w:sz w:val="26"/>
          <w:szCs w:val="26"/>
        </w:rPr>
        <w:t>аучить играть каждой фигурой в отдельности и в совокупности с дру</w:t>
      </w:r>
      <w:r>
        <w:rPr>
          <w:rFonts w:ascii="Times New Roman" w:hAnsi="Times New Roman"/>
          <w:sz w:val="26"/>
          <w:szCs w:val="26"/>
        </w:rPr>
        <w:t>гими фигурами;</w:t>
      </w:r>
    </w:p>
    <w:p w:rsidR="00932615" w:rsidRPr="00E50A54" w:rsidRDefault="00932615" w:rsidP="00EF4CEE">
      <w:pPr>
        <w:numPr>
          <w:ilvl w:val="0"/>
          <w:numId w:val="2"/>
        </w:numPr>
        <w:spacing w:after="0" w:line="240" w:lineRule="auto"/>
        <w:ind w:left="0" w:firstLine="360"/>
        <w:rPr>
          <w:rFonts w:ascii="Times New Roman" w:hAnsi="Times New Roman"/>
          <w:sz w:val="26"/>
          <w:szCs w:val="26"/>
        </w:rPr>
      </w:pPr>
      <w:r>
        <w:rPr>
          <w:rFonts w:ascii="Times New Roman" w:hAnsi="Times New Roman"/>
          <w:sz w:val="26"/>
          <w:szCs w:val="26"/>
        </w:rPr>
        <w:t>с</w:t>
      </w:r>
      <w:r w:rsidRPr="00E50A54">
        <w:rPr>
          <w:rFonts w:ascii="Times New Roman" w:hAnsi="Times New Roman"/>
          <w:sz w:val="26"/>
          <w:szCs w:val="26"/>
        </w:rPr>
        <w:t>формировать умение рокиров</w:t>
      </w:r>
      <w:r>
        <w:rPr>
          <w:rFonts w:ascii="Times New Roman" w:hAnsi="Times New Roman"/>
          <w:sz w:val="26"/>
          <w:szCs w:val="26"/>
        </w:rPr>
        <w:t>ать; объявлять шах; ставить мат;</w:t>
      </w:r>
    </w:p>
    <w:p w:rsidR="00932615" w:rsidRPr="00E50A54" w:rsidRDefault="00932615" w:rsidP="00EF4CEE">
      <w:pPr>
        <w:numPr>
          <w:ilvl w:val="0"/>
          <w:numId w:val="2"/>
        </w:numPr>
        <w:spacing w:after="0" w:line="240" w:lineRule="auto"/>
        <w:ind w:left="0" w:firstLine="360"/>
        <w:rPr>
          <w:rFonts w:ascii="Times New Roman" w:hAnsi="Times New Roman"/>
          <w:sz w:val="26"/>
          <w:szCs w:val="26"/>
        </w:rPr>
      </w:pPr>
      <w:r w:rsidRPr="00EF299A">
        <w:rPr>
          <w:rFonts w:ascii="Times New Roman" w:hAnsi="Times New Roman"/>
          <w:sz w:val="26"/>
          <w:szCs w:val="26"/>
        </w:rPr>
        <w:t>с</w:t>
      </w:r>
      <w:r w:rsidRPr="00E50A54">
        <w:rPr>
          <w:rFonts w:ascii="Times New Roman" w:hAnsi="Times New Roman"/>
          <w:sz w:val="26"/>
          <w:szCs w:val="26"/>
        </w:rPr>
        <w:t xml:space="preserve">формировать умение решать элементарные задачи на мат в один </w:t>
      </w:r>
      <w:r>
        <w:rPr>
          <w:rFonts w:ascii="Times New Roman" w:hAnsi="Times New Roman"/>
          <w:sz w:val="26"/>
          <w:szCs w:val="26"/>
        </w:rPr>
        <w:t>ход;</w:t>
      </w:r>
    </w:p>
    <w:p w:rsidR="00932615" w:rsidRPr="00E50A54" w:rsidRDefault="00932615" w:rsidP="00EF4CEE">
      <w:pPr>
        <w:numPr>
          <w:ilvl w:val="0"/>
          <w:numId w:val="2"/>
        </w:numPr>
        <w:spacing w:after="0" w:line="240" w:lineRule="auto"/>
        <w:ind w:left="0" w:firstLine="360"/>
        <w:rPr>
          <w:rFonts w:ascii="Times New Roman" w:hAnsi="Times New Roman"/>
          <w:sz w:val="26"/>
          <w:szCs w:val="26"/>
        </w:rPr>
      </w:pPr>
      <w:r>
        <w:rPr>
          <w:rFonts w:ascii="Times New Roman" w:hAnsi="Times New Roman"/>
          <w:sz w:val="26"/>
          <w:szCs w:val="26"/>
        </w:rPr>
        <w:t>с</w:t>
      </w:r>
      <w:r w:rsidRPr="00E50A54">
        <w:rPr>
          <w:rFonts w:ascii="Times New Roman" w:hAnsi="Times New Roman"/>
          <w:sz w:val="26"/>
          <w:szCs w:val="26"/>
        </w:rPr>
        <w:t>формировать умение пр</w:t>
      </w:r>
      <w:r>
        <w:rPr>
          <w:rFonts w:ascii="Times New Roman" w:hAnsi="Times New Roman"/>
          <w:sz w:val="26"/>
          <w:szCs w:val="26"/>
        </w:rPr>
        <w:t>оводить элементарные комбинации;</w:t>
      </w:r>
    </w:p>
    <w:p w:rsidR="00E50A54" w:rsidRPr="00E50A54" w:rsidRDefault="00E50A54" w:rsidP="00EF4CEE">
      <w:pPr>
        <w:numPr>
          <w:ilvl w:val="0"/>
          <w:numId w:val="2"/>
        </w:numPr>
        <w:spacing w:after="0" w:line="240" w:lineRule="auto"/>
        <w:ind w:left="0" w:firstLine="360"/>
        <w:jc w:val="both"/>
        <w:rPr>
          <w:rFonts w:ascii="Times New Roman" w:hAnsi="Times New Roman"/>
          <w:sz w:val="26"/>
          <w:szCs w:val="26"/>
        </w:rPr>
      </w:pPr>
      <w:r w:rsidRPr="00E50A54">
        <w:rPr>
          <w:rFonts w:ascii="Times New Roman" w:hAnsi="Times New Roman"/>
          <w:sz w:val="26"/>
          <w:szCs w:val="26"/>
        </w:rPr>
        <w:t>учить детей взаимодействию между фигурами в процессе выполнения игровых заданий, а так же умению применять полученные знания о шахматных фигурах в пр</w:t>
      </w:r>
      <w:r>
        <w:rPr>
          <w:rFonts w:ascii="Times New Roman" w:hAnsi="Times New Roman"/>
          <w:sz w:val="26"/>
          <w:szCs w:val="26"/>
        </w:rPr>
        <w:t>оцессе игры;</w:t>
      </w:r>
    </w:p>
    <w:p w:rsidR="00E50A54" w:rsidRPr="00E50A54" w:rsidRDefault="00E50A54" w:rsidP="00EF4CEE">
      <w:pPr>
        <w:numPr>
          <w:ilvl w:val="0"/>
          <w:numId w:val="2"/>
        </w:numPr>
        <w:spacing w:after="0" w:line="240" w:lineRule="auto"/>
        <w:ind w:left="0" w:firstLine="360"/>
        <w:jc w:val="both"/>
        <w:rPr>
          <w:rFonts w:ascii="Times New Roman" w:hAnsi="Times New Roman"/>
          <w:sz w:val="26"/>
          <w:szCs w:val="26"/>
        </w:rPr>
      </w:pPr>
      <w:r w:rsidRPr="00E50A54">
        <w:rPr>
          <w:rFonts w:ascii="Times New Roman" w:hAnsi="Times New Roman"/>
          <w:sz w:val="26"/>
          <w:szCs w:val="26"/>
        </w:rPr>
        <w:t xml:space="preserve">обеспечить успешное овладение </w:t>
      </w:r>
      <w:r>
        <w:rPr>
          <w:rFonts w:ascii="Times New Roman" w:hAnsi="Times New Roman"/>
          <w:sz w:val="26"/>
          <w:szCs w:val="26"/>
        </w:rPr>
        <w:t>детьми</w:t>
      </w:r>
      <w:r w:rsidRPr="00E50A54">
        <w:rPr>
          <w:rFonts w:ascii="Times New Roman" w:hAnsi="Times New Roman"/>
          <w:sz w:val="26"/>
          <w:szCs w:val="26"/>
        </w:rPr>
        <w:t xml:space="preserve"> основополагающих принципов ведения шахматной партии</w:t>
      </w:r>
      <w:r>
        <w:rPr>
          <w:rFonts w:ascii="Times New Roman" w:hAnsi="Times New Roman"/>
          <w:sz w:val="26"/>
          <w:szCs w:val="26"/>
        </w:rPr>
        <w:t>;</w:t>
      </w:r>
      <w:r w:rsidRPr="00E50A54">
        <w:rPr>
          <w:rFonts w:ascii="Times New Roman" w:hAnsi="Times New Roman"/>
          <w:sz w:val="26"/>
          <w:szCs w:val="26"/>
        </w:rPr>
        <w:t xml:space="preserve"> </w:t>
      </w:r>
    </w:p>
    <w:p w:rsidR="00E50A54" w:rsidRPr="00E50A54" w:rsidRDefault="00E50A54" w:rsidP="00EF4CEE">
      <w:pPr>
        <w:numPr>
          <w:ilvl w:val="0"/>
          <w:numId w:val="2"/>
        </w:numPr>
        <w:spacing w:after="0" w:line="240" w:lineRule="auto"/>
        <w:ind w:left="0" w:firstLine="360"/>
        <w:jc w:val="both"/>
        <w:rPr>
          <w:rFonts w:ascii="Times New Roman" w:hAnsi="Times New Roman"/>
          <w:sz w:val="26"/>
          <w:szCs w:val="26"/>
        </w:rPr>
      </w:pPr>
      <w:r w:rsidRPr="00E50A54">
        <w:rPr>
          <w:rFonts w:ascii="Times New Roman" w:hAnsi="Times New Roman"/>
          <w:sz w:val="26"/>
          <w:szCs w:val="26"/>
        </w:rPr>
        <w:t>содействовать активному использованию полученных знаний в процессе игровой практики за шахматной доской;</w:t>
      </w:r>
    </w:p>
    <w:p w:rsidR="00E50A54" w:rsidRDefault="00E50A54" w:rsidP="00EF4CEE">
      <w:pPr>
        <w:numPr>
          <w:ilvl w:val="0"/>
          <w:numId w:val="2"/>
        </w:numPr>
        <w:spacing w:after="0" w:line="240" w:lineRule="auto"/>
        <w:ind w:left="0" w:firstLine="360"/>
        <w:rPr>
          <w:rFonts w:ascii="Times New Roman" w:hAnsi="Times New Roman"/>
          <w:sz w:val="26"/>
          <w:szCs w:val="26"/>
        </w:rPr>
      </w:pPr>
      <w:r>
        <w:rPr>
          <w:rFonts w:ascii="Times New Roman" w:hAnsi="Times New Roman"/>
          <w:sz w:val="26"/>
          <w:szCs w:val="26"/>
        </w:rPr>
        <w:t>у</w:t>
      </w:r>
      <w:r w:rsidRPr="00E50A54">
        <w:rPr>
          <w:rFonts w:ascii="Times New Roman" w:hAnsi="Times New Roman"/>
          <w:sz w:val="26"/>
          <w:szCs w:val="26"/>
        </w:rPr>
        <w:t>чить ориентироваться на плоскости, обогащ</w:t>
      </w:r>
      <w:r w:rsidR="00EF299A">
        <w:rPr>
          <w:rFonts w:ascii="Times New Roman" w:hAnsi="Times New Roman"/>
          <w:sz w:val="26"/>
          <w:szCs w:val="26"/>
        </w:rPr>
        <w:t>ать детскую фантазию</w:t>
      </w:r>
      <w:r w:rsidR="00932615">
        <w:rPr>
          <w:rFonts w:ascii="Times New Roman" w:hAnsi="Times New Roman"/>
          <w:sz w:val="26"/>
          <w:szCs w:val="26"/>
        </w:rPr>
        <w:t>.</w:t>
      </w:r>
    </w:p>
    <w:p w:rsidR="00E50A54" w:rsidRPr="00E50A54" w:rsidRDefault="00EF299A" w:rsidP="00EF299A">
      <w:pPr>
        <w:spacing w:after="0" w:line="240" w:lineRule="auto"/>
        <w:ind w:firstLine="709"/>
        <w:rPr>
          <w:rFonts w:ascii="Times New Roman" w:hAnsi="Times New Roman"/>
          <w:b/>
          <w:i/>
          <w:sz w:val="26"/>
          <w:szCs w:val="26"/>
        </w:rPr>
      </w:pPr>
      <w:r>
        <w:rPr>
          <w:rFonts w:ascii="Times New Roman" w:hAnsi="Times New Roman"/>
          <w:b/>
          <w:i/>
          <w:sz w:val="26"/>
          <w:szCs w:val="26"/>
        </w:rPr>
        <w:t>Р</w:t>
      </w:r>
      <w:r w:rsidR="00E50A54" w:rsidRPr="00E50A54">
        <w:rPr>
          <w:rFonts w:ascii="Times New Roman" w:hAnsi="Times New Roman"/>
          <w:b/>
          <w:i/>
          <w:sz w:val="26"/>
          <w:szCs w:val="26"/>
        </w:rPr>
        <w:t>азвивающие:</w:t>
      </w:r>
    </w:p>
    <w:p w:rsidR="00E50A54" w:rsidRPr="00E50A54" w:rsidRDefault="00932615" w:rsidP="00EF4CEE">
      <w:pPr>
        <w:numPr>
          <w:ilvl w:val="0"/>
          <w:numId w:val="2"/>
        </w:numPr>
        <w:spacing w:after="0" w:line="240" w:lineRule="auto"/>
        <w:ind w:left="0" w:firstLine="360"/>
        <w:jc w:val="both"/>
        <w:rPr>
          <w:rFonts w:ascii="Times New Roman" w:hAnsi="Times New Roman"/>
          <w:sz w:val="26"/>
          <w:szCs w:val="26"/>
        </w:rPr>
      </w:pPr>
      <w:r>
        <w:rPr>
          <w:rFonts w:ascii="Times New Roman" w:hAnsi="Times New Roman"/>
          <w:sz w:val="26"/>
          <w:szCs w:val="26"/>
        </w:rPr>
        <w:t>р</w:t>
      </w:r>
      <w:r w:rsidR="00E50A54" w:rsidRPr="00E50A54">
        <w:rPr>
          <w:rFonts w:ascii="Times New Roman" w:hAnsi="Times New Roman"/>
          <w:sz w:val="26"/>
          <w:szCs w:val="26"/>
        </w:rPr>
        <w:t>азвивать умение сравнивать, выявлять и устанавливать простейшие связи и отношения, самостоятельно решать и объяс</w:t>
      </w:r>
      <w:r>
        <w:rPr>
          <w:rFonts w:ascii="Times New Roman" w:hAnsi="Times New Roman"/>
          <w:sz w:val="26"/>
          <w:szCs w:val="26"/>
        </w:rPr>
        <w:t>нять ход решения учебной задачи;</w:t>
      </w:r>
    </w:p>
    <w:p w:rsidR="00E50A54" w:rsidRPr="00E50A54" w:rsidRDefault="00932615" w:rsidP="00EF4CEE">
      <w:pPr>
        <w:numPr>
          <w:ilvl w:val="0"/>
          <w:numId w:val="2"/>
        </w:numPr>
        <w:spacing w:after="0" w:line="240" w:lineRule="auto"/>
        <w:ind w:left="0" w:firstLine="360"/>
        <w:jc w:val="both"/>
        <w:rPr>
          <w:rFonts w:ascii="Times New Roman" w:hAnsi="Times New Roman"/>
          <w:sz w:val="26"/>
          <w:szCs w:val="26"/>
        </w:rPr>
      </w:pPr>
      <w:r>
        <w:rPr>
          <w:rFonts w:ascii="Times New Roman" w:hAnsi="Times New Roman"/>
          <w:sz w:val="26"/>
          <w:szCs w:val="26"/>
        </w:rPr>
        <w:t>р</w:t>
      </w:r>
      <w:r w:rsidR="00E50A54" w:rsidRPr="00E50A54">
        <w:rPr>
          <w:rFonts w:ascii="Times New Roman" w:hAnsi="Times New Roman"/>
          <w:sz w:val="26"/>
          <w:szCs w:val="26"/>
        </w:rPr>
        <w:t xml:space="preserve">азвивать все сферы мышления, память, внимание, </w:t>
      </w:r>
      <w:r w:rsidRPr="00E50A54">
        <w:rPr>
          <w:rFonts w:ascii="Times New Roman" w:hAnsi="Times New Roman"/>
          <w:sz w:val="26"/>
          <w:szCs w:val="26"/>
        </w:rPr>
        <w:t>воображение,</w:t>
      </w:r>
      <w:r>
        <w:rPr>
          <w:rFonts w:ascii="Times New Roman" w:hAnsi="Times New Roman"/>
          <w:sz w:val="26"/>
          <w:szCs w:val="26"/>
        </w:rPr>
        <w:t xml:space="preserve"> </w:t>
      </w:r>
      <w:r w:rsidR="00E50A54" w:rsidRPr="00E50A54">
        <w:rPr>
          <w:rFonts w:ascii="Times New Roman" w:hAnsi="Times New Roman"/>
          <w:sz w:val="26"/>
          <w:szCs w:val="26"/>
        </w:rPr>
        <w:t>наблюдательность,</w:t>
      </w:r>
      <w:r>
        <w:rPr>
          <w:rFonts w:ascii="Times New Roman" w:hAnsi="Times New Roman"/>
          <w:sz w:val="26"/>
          <w:szCs w:val="26"/>
        </w:rPr>
        <w:t xml:space="preserve"> </w:t>
      </w:r>
      <w:r w:rsidRPr="00E50A54">
        <w:rPr>
          <w:rFonts w:ascii="Times New Roman" w:hAnsi="Times New Roman"/>
          <w:sz w:val="26"/>
          <w:szCs w:val="26"/>
        </w:rPr>
        <w:t>начальные формы волевого управления поведением</w:t>
      </w:r>
      <w:r w:rsidR="00E50A54" w:rsidRPr="00E50A54">
        <w:rPr>
          <w:rFonts w:ascii="Times New Roman" w:hAnsi="Times New Roman"/>
          <w:sz w:val="26"/>
          <w:szCs w:val="26"/>
        </w:rPr>
        <w:t xml:space="preserve">; </w:t>
      </w:r>
    </w:p>
    <w:p w:rsidR="00E50A54" w:rsidRPr="00E50A54" w:rsidRDefault="00932615" w:rsidP="00EF4CEE">
      <w:pPr>
        <w:numPr>
          <w:ilvl w:val="0"/>
          <w:numId w:val="2"/>
        </w:numPr>
        <w:spacing w:after="0" w:line="240" w:lineRule="auto"/>
        <w:ind w:left="0" w:firstLine="360"/>
        <w:rPr>
          <w:rFonts w:ascii="Times New Roman" w:hAnsi="Times New Roman"/>
          <w:sz w:val="26"/>
          <w:szCs w:val="26"/>
        </w:rPr>
      </w:pPr>
      <w:r>
        <w:rPr>
          <w:rFonts w:ascii="Times New Roman" w:hAnsi="Times New Roman"/>
          <w:sz w:val="26"/>
          <w:szCs w:val="26"/>
        </w:rPr>
        <w:t>с</w:t>
      </w:r>
      <w:r w:rsidR="00E50A54" w:rsidRPr="00E50A54">
        <w:rPr>
          <w:rFonts w:ascii="Times New Roman" w:hAnsi="Times New Roman"/>
          <w:sz w:val="26"/>
          <w:szCs w:val="26"/>
        </w:rPr>
        <w:t xml:space="preserve">пособствовать активизации мыслительной деятельности дошкольника; </w:t>
      </w:r>
    </w:p>
    <w:p w:rsidR="00E50A54" w:rsidRPr="00E50A54" w:rsidRDefault="00932615" w:rsidP="00EF4CEE">
      <w:pPr>
        <w:numPr>
          <w:ilvl w:val="0"/>
          <w:numId w:val="2"/>
        </w:numPr>
        <w:spacing w:after="0" w:line="240" w:lineRule="auto"/>
        <w:ind w:left="0" w:firstLine="360"/>
        <w:rPr>
          <w:rFonts w:ascii="Times New Roman" w:hAnsi="Times New Roman"/>
          <w:sz w:val="26"/>
          <w:szCs w:val="26"/>
        </w:rPr>
      </w:pPr>
      <w:r>
        <w:rPr>
          <w:rFonts w:ascii="Times New Roman" w:hAnsi="Times New Roman"/>
          <w:sz w:val="26"/>
          <w:szCs w:val="26"/>
        </w:rPr>
        <w:t>п</w:t>
      </w:r>
      <w:r w:rsidR="00E50A54" w:rsidRPr="00E50A54">
        <w:rPr>
          <w:rFonts w:ascii="Times New Roman" w:hAnsi="Times New Roman"/>
          <w:sz w:val="26"/>
          <w:szCs w:val="26"/>
        </w:rPr>
        <w:t>риобщать ребенка к самостоятельному решению логических задач;</w:t>
      </w:r>
    </w:p>
    <w:p w:rsidR="00E50A54" w:rsidRPr="00E50A54" w:rsidRDefault="00932615" w:rsidP="00EF4CEE">
      <w:pPr>
        <w:numPr>
          <w:ilvl w:val="0"/>
          <w:numId w:val="2"/>
        </w:numPr>
        <w:spacing w:after="0" w:line="240" w:lineRule="auto"/>
        <w:ind w:left="0" w:firstLine="360"/>
        <w:rPr>
          <w:rFonts w:ascii="Times New Roman" w:hAnsi="Times New Roman"/>
          <w:sz w:val="26"/>
          <w:szCs w:val="26"/>
        </w:rPr>
      </w:pPr>
      <w:r>
        <w:rPr>
          <w:rFonts w:ascii="Times New Roman" w:hAnsi="Times New Roman"/>
          <w:sz w:val="26"/>
          <w:szCs w:val="26"/>
        </w:rPr>
        <w:t>ф</w:t>
      </w:r>
      <w:r w:rsidR="00E50A54" w:rsidRPr="00E50A54">
        <w:rPr>
          <w:rFonts w:ascii="Times New Roman" w:hAnsi="Times New Roman"/>
          <w:sz w:val="26"/>
          <w:szCs w:val="26"/>
        </w:rPr>
        <w:t>ормировать мотивацию к познанию и творчеству</w:t>
      </w:r>
      <w:r w:rsidR="00EF4CEE">
        <w:rPr>
          <w:rFonts w:ascii="Times New Roman" w:hAnsi="Times New Roman"/>
          <w:sz w:val="26"/>
          <w:szCs w:val="26"/>
        </w:rPr>
        <w:t>.</w:t>
      </w:r>
    </w:p>
    <w:p w:rsidR="00E50A54" w:rsidRPr="00E50A54" w:rsidRDefault="00932615" w:rsidP="00932615">
      <w:pPr>
        <w:spacing w:after="0" w:line="240" w:lineRule="auto"/>
        <w:ind w:firstLine="709"/>
        <w:rPr>
          <w:rFonts w:ascii="Times New Roman" w:hAnsi="Times New Roman"/>
          <w:b/>
          <w:i/>
          <w:sz w:val="26"/>
          <w:szCs w:val="26"/>
        </w:rPr>
      </w:pPr>
      <w:r>
        <w:rPr>
          <w:rFonts w:ascii="Times New Roman" w:hAnsi="Times New Roman"/>
          <w:b/>
          <w:i/>
          <w:sz w:val="26"/>
          <w:szCs w:val="26"/>
        </w:rPr>
        <w:t>В</w:t>
      </w:r>
      <w:r w:rsidR="00E50A54" w:rsidRPr="00E50A54">
        <w:rPr>
          <w:rFonts w:ascii="Times New Roman" w:hAnsi="Times New Roman"/>
          <w:b/>
          <w:i/>
          <w:sz w:val="26"/>
          <w:szCs w:val="26"/>
        </w:rPr>
        <w:t>оспит</w:t>
      </w:r>
      <w:r>
        <w:rPr>
          <w:rFonts w:ascii="Times New Roman" w:hAnsi="Times New Roman"/>
          <w:b/>
          <w:i/>
          <w:sz w:val="26"/>
          <w:szCs w:val="26"/>
        </w:rPr>
        <w:t>ательные</w:t>
      </w:r>
      <w:r w:rsidR="00E50A54" w:rsidRPr="00E50A54">
        <w:rPr>
          <w:rFonts w:ascii="Times New Roman" w:hAnsi="Times New Roman"/>
          <w:b/>
          <w:i/>
          <w:sz w:val="26"/>
          <w:szCs w:val="26"/>
        </w:rPr>
        <w:t>:</w:t>
      </w:r>
    </w:p>
    <w:p w:rsidR="00E50A54" w:rsidRDefault="00932615" w:rsidP="00EF4CEE">
      <w:pPr>
        <w:numPr>
          <w:ilvl w:val="0"/>
          <w:numId w:val="4"/>
        </w:numPr>
        <w:spacing w:after="0" w:line="240" w:lineRule="auto"/>
        <w:ind w:left="0" w:firstLine="360"/>
        <w:jc w:val="both"/>
        <w:rPr>
          <w:rFonts w:ascii="Times New Roman" w:hAnsi="Times New Roman"/>
          <w:sz w:val="26"/>
          <w:szCs w:val="26"/>
        </w:rPr>
      </w:pPr>
      <w:r w:rsidRPr="00932615">
        <w:rPr>
          <w:rFonts w:ascii="Times New Roman" w:hAnsi="Times New Roman"/>
          <w:sz w:val="26"/>
          <w:szCs w:val="26"/>
        </w:rPr>
        <w:t>в</w:t>
      </w:r>
      <w:r w:rsidR="00E50A54" w:rsidRPr="00E50A54">
        <w:rPr>
          <w:rFonts w:ascii="Times New Roman" w:hAnsi="Times New Roman"/>
          <w:sz w:val="26"/>
          <w:szCs w:val="26"/>
        </w:rPr>
        <w:t>оспитывать, усидчивость, целеустремленность, волю, организованность, уверенность в своих силах, самостоятельность в принятии решений</w:t>
      </w:r>
      <w:r>
        <w:rPr>
          <w:rFonts w:ascii="Times New Roman" w:hAnsi="Times New Roman"/>
          <w:sz w:val="26"/>
          <w:szCs w:val="26"/>
        </w:rPr>
        <w:t>.</w:t>
      </w:r>
      <w:r w:rsidR="00E50A54" w:rsidRPr="00E50A54">
        <w:rPr>
          <w:rFonts w:ascii="Times New Roman" w:hAnsi="Times New Roman"/>
          <w:sz w:val="26"/>
          <w:szCs w:val="26"/>
        </w:rPr>
        <w:t xml:space="preserve"> </w:t>
      </w:r>
    </w:p>
    <w:p w:rsidR="00945224" w:rsidRDefault="00945224" w:rsidP="00945224">
      <w:pPr>
        <w:spacing w:after="0" w:line="240" w:lineRule="auto"/>
        <w:jc w:val="both"/>
        <w:rPr>
          <w:rFonts w:ascii="Times New Roman" w:hAnsi="Times New Roman"/>
          <w:sz w:val="26"/>
          <w:szCs w:val="26"/>
        </w:rPr>
      </w:pPr>
    </w:p>
    <w:p w:rsidR="00945224" w:rsidRDefault="00945224" w:rsidP="00945224">
      <w:pPr>
        <w:spacing w:after="0" w:line="240" w:lineRule="auto"/>
        <w:jc w:val="both"/>
        <w:rPr>
          <w:rFonts w:ascii="Times New Roman" w:hAnsi="Times New Roman"/>
          <w:sz w:val="26"/>
          <w:szCs w:val="26"/>
        </w:rPr>
      </w:pPr>
    </w:p>
    <w:p w:rsidR="00945224" w:rsidRDefault="00945224" w:rsidP="00945224">
      <w:pPr>
        <w:spacing w:after="0" w:line="240" w:lineRule="auto"/>
        <w:jc w:val="both"/>
        <w:rPr>
          <w:rFonts w:ascii="Times New Roman" w:hAnsi="Times New Roman"/>
          <w:sz w:val="26"/>
          <w:szCs w:val="26"/>
        </w:rPr>
      </w:pPr>
    </w:p>
    <w:p w:rsidR="00945224" w:rsidRDefault="00945224" w:rsidP="00945224">
      <w:pPr>
        <w:spacing w:after="0" w:line="240" w:lineRule="auto"/>
        <w:jc w:val="both"/>
        <w:rPr>
          <w:rFonts w:ascii="Times New Roman" w:hAnsi="Times New Roman"/>
          <w:sz w:val="26"/>
          <w:szCs w:val="26"/>
        </w:rPr>
      </w:pPr>
    </w:p>
    <w:p w:rsidR="00436A52" w:rsidRDefault="00436A52" w:rsidP="00436A52">
      <w:pPr>
        <w:spacing w:after="0" w:line="240" w:lineRule="auto"/>
        <w:jc w:val="both"/>
        <w:rPr>
          <w:rFonts w:ascii="Times New Roman" w:hAnsi="Times New Roman"/>
          <w:sz w:val="26"/>
          <w:szCs w:val="26"/>
        </w:rPr>
      </w:pPr>
    </w:p>
    <w:p w:rsidR="007571E0" w:rsidRPr="00BC44E3" w:rsidRDefault="007571E0" w:rsidP="00A133F3">
      <w:pPr>
        <w:pStyle w:val="a3"/>
        <w:shd w:val="clear" w:color="auto" w:fill="FFFFFF"/>
        <w:spacing w:before="0" w:beforeAutospacing="0" w:after="0" w:afterAutospacing="0"/>
        <w:ind w:left="502"/>
        <w:jc w:val="center"/>
        <w:rPr>
          <w:rFonts w:ascii="Tahoma" w:hAnsi="Tahoma" w:cs="Tahoma"/>
          <w:b/>
          <w:color w:val="000000"/>
          <w:sz w:val="26"/>
          <w:szCs w:val="26"/>
        </w:rPr>
      </w:pPr>
      <w:r w:rsidRPr="00BC44E3">
        <w:rPr>
          <w:b/>
          <w:color w:val="000000"/>
          <w:sz w:val="26"/>
          <w:szCs w:val="26"/>
        </w:rPr>
        <w:lastRenderedPageBreak/>
        <w:t>1.3. ПРИНЦИПЫ И ПОДХОДЫ К ФОРМИРОВАНИЮ ПРОГРАММЫ</w:t>
      </w:r>
    </w:p>
    <w:p w:rsidR="007571E0" w:rsidRPr="00BC44E3" w:rsidRDefault="007571E0" w:rsidP="001B37EF">
      <w:pPr>
        <w:pStyle w:val="a3"/>
        <w:shd w:val="clear" w:color="auto" w:fill="FFFFFF"/>
        <w:spacing w:before="0" w:beforeAutospacing="0" w:after="0" w:afterAutospacing="0"/>
        <w:ind w:firstLine="709"/>
        <w:jc w:val="both"/>
        <w:rPr>
          <w:sz w:val="26"/>
          <w:szCs w:val="26"/>
        </w:rPr>
      </w:pPr>
    </w:p>
    <w:p w:rsidR="007571E0" w:rsidRPr="00BC44E3" w:rsidRDefault="007571E0" w:rsidP="00A133F3">
      <w:pPr>
        <w:pStyle w:val="a3"/>
        <w:spacing w:before="0" w:beforeAutospacing="0" w:after="0" w:afterAutospacing="0"/>
        <w:ind w:firstLine="708"/>
        <w:jc w:val="both"/>
        <w:rPr>
          <w:color w:val="000000"/>
          <w:sz w:val="26"/>
          <w:szCs w:val="26"/>
        </w:rPr>
      </w:pPr>
      <w:r w:rsidRPr="00BC44E3">
        <w:rPr>
          <w:color w:val="000000"/>
          <w:sz w:val="26"/>
          <w:szCs w:val="26"/>
        </w:rPr>
        <w:t>Руководство детской ша</w:t>
      </w:r>
      <w:r w:rsidR="00932615">
        <w:rPr>
          <w:color w:val="000000"/>
          <w:sz w:val="26"/>
          <w:szCs w:val="26"/>
        </w:rPr>
        <w:t xml:space="preserve">хматной </w:t>
      </w:r>
      <w:r w:rsidRPr="00BC44E3">
        <w:rPr>
          <w:color w:val="000000"/>
          <w:sz w:val="26"/>
          <w:szCs w:val="26"/>
        </w:rPr>
        <w:t>игрой осуществляется на основе сотрудничества, при этом учитываются цели и задачи самого ребенка, его способности и потенциальные возможности.</w:t>
      </w:r>
    </w:p>
    <w:p w:rsidR="007571E0" w:rsidRPr="00BC44E3" w:rsidRDefault="007571E0" w:rsidP="00A133F3">
      <w:pPr>
        <w:pStyle w:val="a3"/>
        <w:spacing w:before="0" w:beforeAutospacing="0" w:after="0" w:afterAutospacing="0"/>
        <w:ind w:firstLine="708"/>
        <w:jc w:val="both"/>
        <w:rPr>
          <w:color w:val="000000"/>
          <w:sz w:val="26"/>
          <w:szCs w:val="26"/>
        </w:rPr>
      </w:pPr>
      <w:r w:rsidRPr="00BC44E3">
        <w:rPr>
          <w:color w:val="000000"/>
          <w:sz w:val="26"/>
          <w:szCs w:val="26"/>
        </w:rPr>
        <w:t>Выигрыш или проигрыш в игре-состязании стимулирует познавательную деятельность детей, желание узнавать новое, расширять свой кругозор. Работа по программе предусматривает совместную деятельность детей, что положительно влияет на развитие общения, так как возникает необходимость самостоятельно распределять между собой работу, проявлять взаимопомощь для достижения положительного результата.</w:t>
      </w:r>
    </w:p>
    <w:p w:rsidR="00932615" w:rsidRPr="00932615" w:rsidRDefault="00932615" w:rsidP="00A16AA1">
      <w:pPr>
        <w:spacing w:after="0" w:line="240" w:lineRule="auto"/>
        <w:ind w:firstLine="708"/>
        <w:jc w:val="both"/>
        <w:rPr>
          <w:rFonts w:ascii="Times New Roman" w:hAnsi="Times New Roman"/>
          <w:sz w:val="26"/>
          <w:szCs w:val="26"/>
        </w:rPr>
      </w:pPr>
      <w:r w:rsidRPr="00932615">
        <w:rPr>
          <w:rFonts w:ascii="Times New Roman" w:hAnsi="Times New Roman"/>
          <w:sz w:val="26"/>
          <w:szCs w:val="26"/>
        </w:rPr>
        <w:t xml:space="preserve">Обучение детей игре в шахматы» осуществляется на основе следующих </w:t>
      </w:r>
      <w:r w:rsidRPr="00932615">
        <w:rPr>
          <w:rFonts w:ascii="Times New Roman" w:hAnsi="Times New Roman"/>
          <w:b/>
          <w:sz w:val="26"/>
          <w:szCs w:val="26"/>
        </w:rPr>
        <w:t>принципов:</w:t>
      </w:r>
    </w:p>
    <w:p w:rsidR="00443EF9" w:rsidRDefault="00932615" w:rsidP="00A16AA1">
      <w:pPr>
        <w:numPr>
          <w:ilvl w:val="0"/>
          <w:numId w:val="5"/>
        </w:numPr>
        <w:spacing w:after="0" w:line="240" w:lineRule="auto"/>
        <w:ind w:left="0" w:firstLine="360"/>
        <w:jc w:val="both"/>
        <w:rPr>
          <w:rFonts w:ascii="Times New Roman" w:hAnsi="Times New Roman"/>
          <w:sz w:val="26"/>
          <w:szCs w:val="26"/>
        </w:rPr>
      </w:pPr>
      <w:r w:rsidRPr="00932615">
        <w:rPr>
          <w:rFonts w:ascii="Times New Roman" w:hAnsi="Times New Roman"/>
          <w:sz w:val="26"/>
          <w:szCs w:val="26"/>
        </w:rPr>
        <w:t>Принцип развивающей деятельности: игра не ради игры, а с целью развития личности каждого участника и всего коллектива в целом.</w:t>
      </w:r>
    </w:p>
    <w:p w:rsidR="00443EF9" w:rsidRDefault="00932615" w:rsidP="00A16AA1">
      <w:pPr>
        <w:numPr>
          <w:ilvl w:val="0"/>
          <w:numId w:val="5"/>
        </w:numPr>
        <w:spacing w:after="0" w:line="240" w:lineRule="auto"/>
        <w:ind w:left="0" w:firstLine="360"/>
        <w:jc w:val="both"/>
        <w:rPr>
          <w:rFonts w:ascii="Times New Roman" w:hAnsi="Times New Roman"/>
          <w:sz w:val="26"/>
          <w:szCs w:val="26"/>
        </w:rPr>
      </w:pPr>
      <w:r w:rsidRPr="00932615">
        <w:rPr>
          <w:rFonts w:ascii="Times New Roman" w:hAnsi="Times New Roman"/>
          <w:sz w:val="26"/>
          <w:szCs w:val="26"/>
        </w:rPr>
        <w:t>Принцип активной включенности каждого ребенка в игровое действие, а не пассивное созерцание со стороны.</w:t>
      </w:r>
    </w:p>
    <w:p w:rsidR="00443EF9" w:rsidRDefault="00932615" w:rsidP="00A16AA1">
      <w:pPr>
        <w:numPr>
          <w:ilvl w:val="0"/>
          <w:numId w:val="5"/>
        </w:numPr>
        <w:spacing w:after="0" w:line="240" w:lineRule="auto"/>
        <w:ind w:left="0" w:firstLine="360"/>
        <w:jc w:val="both"/>
        <w:rPr>
          <w:rFonts w:ascii="Times New Roman" w:hAnsi="Times New Roman"/>
          <w:sz w:val="26"/>
          <w:szCs w:val="26"/>
        </w:rPr>
      </w:pPr>
      <w:r w:rsidRPr="00932615">
        <w:rPr>
          <w:rFonts w:ascii="Times New Roman" w:hAnsi="Times New Roman"/>
          <w:sz w:val="26"/>
          <w:szCs w:val="26"/>
        </w:rPr>
        <w:t>Принцип доступности, последовательности и системности изложения программного материала.</w:t>
      </w:r>
    </w:p>
    <w:p w:rsidR="00443EF9" w:rsidRDefault="00932615" w:rsidP="00A16AA1">
      <w:pPr>
        <w:numPr>
          <w:ilvl w:val="0"/>
          <w:numId w:val="5"/>
        </w:numPr>
        <w:spacing w:after="0" w:line="240" w:lineRule="auto"/>
        <w:ind w:left="0" w:firstLine="360"/>
        <w:jc w:val="both"/>
        <w:rPr>
          <w:rFonts w:ascii="Times New Roman" w:hAnsi="Times New Roman"/>
          <w:sz w:val="26"/>
          <w:szCs w:val="26"/>
        </w:rPr>
      </w:pPr>
      <w:r w:rsidRPr="00932615">
        <w:rPr>
          <w:rFonts w:ascii="Times New Roman" w:hAnsi="Times New Roman"/>
          <w:sz w:val="26"/>
          <w:szCs w:val="26"/>
        </w:rPr>
        <w:t>Принцип психологической комфортности –</w:t>
      </w:r>
      <w:r w:rsidRPr="00443EF9">
        <w:rPr>
          <w:rFonts w:ascii="Times New Roman" w:hAnsi="Times New Roman"/>
          <w:sz w:val="26"/>
          <w:szCs w:val="26"/>
        </w:rPr>
        <w:t xml:space="preserve"> </w:t>
      </w:r>
      <w:r w:rsidRPr="00932615">
        <w:rPr>
          <w:rFonts w:ascii="Times New Roman" w:hAnsi="Times New Roman"/>
          <w:sz w:val="26"/>
          <w:szCs w:val="26"/>
        </w:rPr>
        <w:t>создание образовательной среды, обеспечивающей снятие всех стрессообразующ</w:t>
      </w:r>
      <w:r w:rsidR="00443EF9">
        <w:rPr>
          <w:rFonts w:ascii="Times New Roman" w:hAnsi="Times New Roman"/>
          <w:sz w:val="26"/>
          <w:szCs w:val="26"/>
        </w:rPr>
        <w:t>их факторов обучающего процесса.</w:t>
      </w:r>
    </w:p>
    <w:p w:rsidR="00443EF9" w:rsidRDefault="00443EF9" w:rsidP="00A16AA1">
      <w:pPr>
        <w:numPr>
          <w:ilvl w:val="0"/>
          <w:numId w:val="5"/>
        </w:numPr>
        <w:spacing w:after="0" w:line="240" w:lineRule="auto"/>
        <w:ind w:left="0" w:firstLine="360"/>
        <w:jc w:val="both"/>
        <w:rPr>
          <w:rFonts w:ascii="Times New Roman" w:hAnsi="Times New Roman"/>
          <w:sz w:val="26"/>
          <w:szCs w:val="26"/>
        </w:rPr>
      </w:pPr>
      <w:r>
        <w:rPr>
          <w:rFonts w:ascii="Times New Roman" w:hAnsi="Times New Roman"/>
          <w:sz w:val="26"/>
          <w:szCs w:val="26"/>
        </w:rPr>
        <w:t>П</w:t>
      </w:r>
      <w:r w:rsidR="00932615" w:rsidRPr="00932615">
        <w:rPr>
          <w:rFonts w:ascii="Times New Roman" w:hAnsi="Times New Roman"/>
          <w:sz w:val="26"/>
          <w:szCs w:val="26"/>
        </w:rPr>
        <w:t>ринцип целостного представления о мире -</w:t>
      </w:r>
      <w:r w:rsidR="00932615" w:rsidRPr="00443EF9">
        <w:rPr>
          <w:rFonts w:ascii="Times New Roman" w:hAnsi="Times New Roman"/>
          <w:sz w:val="26"/>
          <w:szCs w:val="26"/>
        </w:rPr>
        <w:t xml:space="preserve"> </w:t>
      </w:r>
      <w:r w:rsidR="00932615" w:rsidRPr="00932615">
        <w:rPr>
          <w:rFonts w:ascii="Times New Roman" w:hAnsi="Times New Roman"/>
          <w:sz w:val="26"/>
          <w:szCs w:val="26"/>
        </w:rPr>
        <w:t>при введении нового знания раскрывается его взаимосвязь с предметам</w:t>
      </w:r>
      <w:r>
        <w:rPr>
          <w:rFonts w:ascii="Times New Roman" w:hAnsi="Times New Roman"/>
          <w:sz w:val="26"/>
          <w:szCs w:val="26"/>
        </w:rPr>
        <w:t>и и явлениями окружающего мира.</w:t>
      </w:r>
    </w:p>
    <w:p w:rsidR="00443EF9" w:rsidRDefault="00932615" w:rsidP="00A16AA1">
      <w:pPr>
        <w:numPr>
          <w:ilvl w:val="0"/>
          <w:numId w:val="5"/>
        </w:numPr>
        <w:spacing w:after="0" w:line="240" w:lineRule="auto"/>
        <w:ind w:left="0" w:firstLine="360"/>
        <w:jc w:val="both"/>
        <w:rPr>
          <w:rFonts w:ascii="Times New Roman" w:hAnsi="Times New Roman"/>
          <w:sz w:val="26"/>
          <w:szCs w:val="26"/>
        </w:rPr>
      </w:pPr>
      <w:r w:rsidRPr="00932615">
        <w:rPr>
          <w:rFonts w:ascii="Times New Roman" w:hAnsi="Times New Roman"/>
          <w:sz w:val="26"/>
          <w:szCs w:val="26"/>
        </w:rPr>
        <w:t>Принцип минимакса –</w:t>
      </w:r>
      <w:r w:rsidRPr="00443EF9">
        <w:rPr>
          <w:rFonts w:ascii="Times New Roman" w:hAnsi="Times New Roman"/>
          <w:sz w:val="26"/>
          <w:szCs w:val="26"/>
        </w:rPr>
        <w:t xml:space="preserve"> </w:t>
      </w:r>
      <w:r w:rsidRPr="00932615">
        <w:rPr>
          <w:rFonts w:ascii="Times New Roman" w:hAnsi="Times New Roman"/>
          <w:sz w:val="26"/>
          <w:szCs w:val="26"/>
        </w:rPr>
        <w:t xml:space="preserve">обеспечивается возможность продвижения каждого ребенка своим </w:t>
      </w:r>
      <w:r w:rsidR="00443EF9">
        <w:rPr>
          <w:rFonts w:ascii="Times New Roman" w:hAnsi="Times New Roman"/>
          <w:sz w:val="26"/>
          <w:szCs w:val="26"/>
        </w:rPr>
        <w:t>темпом.</w:t>
      </w:r>
    </w:p>
    <w:p w:rsidR="00443EF9" w:rsidRDefault="00932615" w:rsidP="00A16AA1">
      <w:pPr>
        <w:numPr>
          <w:ilvl w:val="0"/>
          <w:numId w:val="5"/>
        </w:numPr>
        <w:spacing w:after="0" w:line="240" w:lineRule="auto"/>
        <w:ind w:left="0" w:firstLine="360"/>
        <w:jc w:val="both"/>
        <w:rPr>
          <w:rFonts w:ascii="Times New Roman" w:hAnsi="Times New Roman"/>
          <w:sz w:val="26"/>
          <w:szCs w:val="26"/>
        </w:rPr>
      </w:pPr>
      <w:r w:rsidRPr="00932615">
        <w:rPr>
          <w:rFonts w:ascii="Times New Roman" w:hAnsi="Times New Roman"/>
          <w:sz w:val="26"/>
          <w:szCs w:val="26"/>
        </w:rPr>
        <w:t>Принцип вариативности –</w:t>
      </w:r>
      <w:r w:rsidRPr="00443EF9">
        <w:rPr>
          <w:rFonts w:ascii="Times New Roman" w:hAnsi="Times New Roman"/>
          <w:sz w:val="26"/>
          <w:szCs w:val="26"/>
        </w:rPr>
        <w:t xml:space="preserve"> </w:t>
      </w:r>
      <w:r w:rsidRPr="00932615">
        <w:rPr>
          <w:rFonts w:ascii="Times New Roman" w:hAnsi="Times New Roman"/>
          <w:sz w:val="26"/>
          <w:szCs w:val="26"/>
        </w:rPr>
        <w:t>у детей формируется умение осуществлять собственный выбор и им систематически пре</w:t>
      </w:r>
      <w:r w:rsidR="00443EF9">
        <w:rPr>
          <w:rFonts w:ascii="Times New Roman" w:hAnsi="Times New Roman"/>
          <w:sz w:val="26"/>
          <w:szCs w:val="26"/>
        </w:rPr>
        <w:t>доставляется возможность выбора.</w:t>
      </w:r>
    </w:p>
    <w:p w:rsidR="00443EF9" w:rsidRDefault="00932615" w:rsidP="00A16AA1">
      <w:pPr>
        <w:numPr>
          <w:ilvl w:val="0"/>
          <w:numId w:val="5"/>
        </w:numPr>
        <w:spacing w:after="0" w:line="240" w:lineRule="auto"/>
        <w:ind w:left="0" w:firstLine="360"/>
        <w:jc w:val="both"/>
        <w:rPr>
          <w:rFonts w:ascii="Times New Roman" w:hAnsi="Times New Roman"/>
          <w:sz w:val="26"/>
          <w:szCs w:val="26"/>
        </w:rPr>
      </w:pPr>
      <w:r w:rsidRPr="00932615">
        <w:rPr>
          <w:rFonts w:ascii="Times New Roman" w:hAnsi="Times New Roman"/>
          <w:sz w:val="26"/>
          <w:szCs w:val="26"/>
        </w:rPr>
        <w:t>Принцип творчества –</w:t>
      </w:r>
      <w:r w:rsidRPr="00443EF9">
        <w:rPr>
          <w:rFonts w:ascii="Times New Roman" w:hAnsi="Times New Roman"/>
          <w:sz w:val="26"/>
          <w:szCs w:val="26"/>
        </w:rPr>
        <w:t xml:space="preserve"> </w:t>
      </w:r>
      <w:r w:rsidRPr="00932615">
        <w:rPr>
          <w:rFonts w:ascii="Times New Roman" w:hAnsi="Times New Roman"/>
          <w:sz w:val="26"/>
          <w:szCs w:val="26"/>
        </w:rPr>
        <w:t xml:space="preserve">процесс обучения ориентирован на приобретение детьми собственного </w:t>
      </w:r>
      <w:r w:rsidR="00443EF9">
        <w:rPr>
          <w:rFonts w:ascii="Times New Roman" w:hAnsi="Times New Roman"/>
          <w:sz w:val="26"/>
          <w:szCs w:val="26"/>
        </w:rPr>
        <w:t>опыта творческой деятельности.</w:t>
      </w:r>
    </w:p>
    <w:p w:rsidR="00932615" w:rsidRDefault="00932615" w:rsidP="00443EF9">
      <w:pPr>
        <w:spacing w:after="0" w:line="240" w:lineRule="auto"/>
        <w:ind w:firstLine="709"/>
        <w:jc w:val="both"/>
        <w:rPr>
          <w:rFonts w:ascii="Arial" w:hAnsi="Arial" w:cs="Arial"/>
          <w:sz w:val="30"/>
          <w:szCs w:val="30"/>
        </w:rPr>
      </w:pPr>
      <w:r w:rsidRPr="00932615">
        <w:rPr>
          <w:rFonts w:ascii="Times New Roman" w:hAnsi="Times New Roman"/>
          <w:sz w:val="26"/>
          <w:szCs w:val="26"/>
        </w:rPr>
        <w:t>Изложенные выше принципы интегрируют современные научные взгляды об основах организации развивающего обучения, и обеспечивают решение задач интеллектуального и личностного развития.</w:t>
      </w:r>
      <w:r w:rsidR="00443EF9" w:rsidRPr="00443EF9">
        <w:rPr>
          <w:rFonts w:ascii="Times New Roman" w:hAnsi="Times New Roman"/>
          <w:sz w:val="26"/>
          <w:szCs w:val="26"/>
        </w:rPr>
        <w:t xml:space="preserve"> </w:t>
      </w:r>
      <w:r w:rsidRPr="00932615">
        <w:rPr>
          <w:rFonts w:ascii="Times New Roman" w:hAnsi="Times New Roman"/>
          <w:sz w:val="26"/>
          <w:szCs w:val="26"/>
        </w:rPr>
        <w:t>Каждый из перечисленных принципов направлен на достижение результата обучения, овладение дошкольниками основами шахматной игры. Это позволяет рассчитывать на проявление у детей устойчивого интереса к занятиям шахматами, появление умений выстраивать внутренний план действий, развивать пространственное воображение, целеустремленность, настойчивость в достижении цели</w:t>
      </w:r>
      <w:r w:rsidRPr="00932615">
        <w:rPr>
          <w:rFonts w:ascii="Arial" w:hAnsi="Arial" w:cs="Arial"/>
          <w:sz w:val="30"/>
          <w:szCs w:val="30"/>
        </w:rPr>
        <w:t>.</w:t>
      </w:r>
    </w:p>
    <w:p w:rsidR="00436A52" w:rsidRDefault="00436A52" w:rsidP="00443EF9">
      <w:pPr>
        <w:spacing w:after="0" w:line="240" w:lineRule="auto"/>
        <w:ind w:firstLine="709"/>
        <w:jc w:val="both"/>
        <w:rPr>
          <w:rFonts w:ascii="Arial" w:hAnsi="Arial" w:cs="Arial"/>
          <w:sz w:val="30"/>
          <w:szCs w:val="30"/>
        </w:rPr>
      </w:pPr>
    </w:p>
    <w:p w:rsidR="00436A52" w:rsidRPr="00A16AA1" w:rsidRDefault="00A16AA1" w:rsidP="00A16AA1">
      <w:pPr>
        <w:spacing w:after="0" w:line="240" w:lineRule="auto"/>
        <w:ind w:firstLine="709"/>
        <w:jc w:val="center"/>
        <w:rPr>
          <w:rFonts w:ascii="Times New Roman" w:hAnsi="Times New Roman"/>
          <w:b/>
          <w:sz w:val="26"/>
          <w:szCs w:val="26"/>
        </w:rPr>
      </w:pPr>
      <w:r w:rsidRPr="00A16AA1">
        <w:rPr>
          <w:rFonts w:ascii="Times New Roman" w:hAnsi="Times New Roman"/>
          <w:b/>
          <w:sz w:val="26"/>
          <w:szCs w:val="26"/>
        </w:rPr>
        <w:t>1.4. ЗНАЧИМЫЕ ДЛЯ РАЗРАБОТКИ И РЕАЛИЗАЦИИ ПРОГРАММЫ ХАРАКТЕРИСТИКИ</w:t>
      </w:r>
    </w:p>
    <w:p w:rsidR="00436A52" w:rsidRDefault="00436A52" w:rsidP="00443EF9">
      <w:pPr>
        <w:spacing w:after="0" w:line="240" w:lineRule="auto"/>
        <w:ind w:firstLine="709"/>
        <w:jc w:val="both"/>
        <w:rPr>
          <w:rFonts w:ascii="Arial" w:hAnsi="Arial" w:cs="Arial"/>
          <w:sz w:val="30"/>
          <w:szCs w:val="30"/>
        </w:rPr>
      </w:pPr>
    </w:p>
    <w:p w:rsidR="00F306AB" w:rsidRPr="006418FA" w:rsidRDefault="00F306AB" w:rsidP="00F306AB">
      <w:pPr>
        <w:spacing w:after="0" w:line="240" w:lineRule="auto"/>
        <w:ind w:firstLine="708"/>
        <w:jc w:val="both"/>
        <w:rPr>
          <w:rFonts w:ascii="Times New Roman" w:hAnsi="Times New Roman"/>
          <w:b/>
          <w:i/>
          <w:sz w:val="26"/>
          <w:szCs w:val="26"/>
        </w:rPr>
      </w:pPr>
      <w:r w:rsidRPr="006418FA">
        <w:rPr>
          <w:rFonts w:ascii="Times New Roman" w:hAnsi="Times New Roman"/>
          <w:b/>
          <w:i/>
          <w:sz w:val="26"/>
          <w:szCs w:val="26"/>
        </w:rPr>
        <w:t>Направленность на развитие личности ребенка.</w:t>
      </w:r>
    </w:p>
    <w:p w:rsidR="00F306AB" w:rsidRPr="006418FA" w:rsidRDefault="00F306AB" w:rsidP="00F306AB">
      <w:pPr>
        <w:spacing w:after="0" w:line="240" w:lineRule="auto"/>
        <w:jc w:val="both"/>
        <w:rPr>
          <w:rFonts w:ascii="Times New Roman" w:hAnsi="Times New Roman"/>
          <w:sz w:val="26"/>
          <w:szCs w:val="26"/>
        </w:rPr>
      </w:pPr>
      <w:r w:rsidRPr="006418FA">
        <w:rPr>
          <w:rFonts w:ascii="Times New Roman" w:hAnsi="Times New Roman"/>
          <w:sz w:val="26"/>
          <w:szCs w:val="26"/>
        </w:rPr>
        <w:t xml:space="preserve"> </w:t>
      </w:r>
      <w:r w:rsidRPr="006418FA">
        <w:rPr>
          <w:rFonts w:ascii="Times New Roman" w:hAnsi="Times New Roman"/>
          <w:sz w:val="26"/>
          <w:szCs w:val="26"/>
        </w:rPr>
        <w:tab/>
        <w:t>Приоритет Программы –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w:t>
      </w:r>
    </w:p>
    <w:p w:rsidR="00F306AB" w:rsidRPr="006418FA" w:rsidRDefault="00F306AB" w:rsidP="00F306AB">
      <w:pPr>
        <w:spacing w:after="0" w:line="240" w:lineRule="auto"/>
        <w:ind w:firstLine="708"/>
        <w:jc w:val="both"/>
        <w:rPr>
          <w:rFonts w:ascii="Times New Roman" w:hAnsi="Times New Roman"/>
          <w:b/>
          <w:i/>
          <w:sz w:val="26"/>
          <w:szCs w:val="26"/>
        </w:rPr>
      </w:pPr>
      <w:r w:rsidRPr="006418FA">
        <w:rPr>
          <w:rFonts w:ascii="Times New Roman" w:hAnsi="Times New Roman"/>
          <w:b/>
          <w:i/>
          <w:sz w:val="26"/>
          <w:szCs w:val="26"/>
        </w:rPr>
        <w:lastRenderedPageBreak/>
        <w:t>Направленность на нравственное воспитание, поддержку традиционных ценностей.</w:t>
      </w:r>
    </w:p>
    <w:p w:rsidR="00F306AB" w:rsidRPr="006418FA" w:rsidRDefault="00F306AB" w:rsidP="00F306AB">
      <w:pPr>
        <w:spacing w:after="0" w:line="240" w:lineRule="auto"/>
        <w:jc w:val="both"/>
        <w:rPr>
          <w:rFonts w:ascii="Times New Roman" w:hAnsi="Times New Roman"/>
          <w:sz w:val="26"/>
          <w:szCs w:val="26"/>
        </w:rPr>
      </w:pPr>
      <w:r w:rsidRPr="006418FA">
        <w:rPr>
          <w:rFonts w:ascii="Times New Roman" w:hAnsi="Times New Roman"/>
          <w:sz w:val="26"/>
          <w:szCs w:val="26"/>
        </w:rPr>
        <w:t xml:space="preserve"> </w:t>
      </w:r>
      <w:r w:rsidRPr="006418FA">
        <w:rPr>
          <w:rFonts w:ascii="Times New Roman" w:hAnsi="Times New Roman"/>
          <w:sz w:val="26"/>
          <w:szCs w:val="26"/>
        </w:rPr>
        <w:tab/>
        <w:t>Воспитание уважения к традиционным ценностям, таким как уважение к старшим, заботливое отношение к малышам, пожилым людям; воспитание у детей стремления в своих поступках следовать положительному примеру.</w:t>
      </w:r>
    </w:p>
    <w:p w:rsidR="00F306AB" w:rsidRPr="006418FA" w:rsidRDefault="00F306AB" w:rsidP="00F306AB">
      <w:pPr>
        <w:spacing w:after="0" w:line="240" w:lineRule="auto"/>
        <w:ind w:firstLine="708"/>
        <w:jc w:val="both"/>
        <w:rPr>
          <w:rFonts w:ascii="Times New Roman" w:hAnsi="Times New Roman"/>
          <w:b/>
          <w:i/>
          <w:sz w:val="26"/>
          <w:szCs w:val="26"/>
        </w:rPr>
      </w:pPr>
      <w:r w:rsidRPr="006418FA">
        <w:rPr>
          <w:rFonts w:ascii="Times New Roman" w:hAnsi="Times New Roman"/>
          <w:b/>
          <w:i/>
          <w:sz w:val="26"/>
          <w:szCs w:val="26"/>
        </w:rPr>
        <w:t xml:space="preserve">Нацеленность на дальнейшее образование. </w:t>
      </w:r>
    </w:p>
    <w:p w:rsidR="00F306AB" w:rsidRDefault="00F306AB" w:rsidP="00F306AB">
      <w:pPr>
        <w:spacing w:after="0" w:line="240" w:lineRule="auto"/>
        <w:ind w:firstLine="708"/>
        <w:jc w:val="both"/>
        <w:rPr>
          <w:rFonts w:ascii="Times New Roman" w:hAnsi="Times New Roman"/>
          <w:sz w:val="26"/>
          <w:szCs w:val="26"/>
        </w:rPr>
      </w:pPr>
      <w:r w:rsidRPr="006418FA">
        <w:rPr>
          <w:rFonts w:ascii="Times New Roman" w:hAnsi="Times New Roman"/>
          <w:sz w:val="26"/>
          <w:szCs w:val="26"/>
        </w:rPr>
        <w:t xml:space="preserve">Программа нацелена на развитие в детях познавательного интереса, стремления к получению знаний, положительной мотивации к </w:t>
      </w:r>
      <w:r>
        <w:rPr>
          <w:rFonts w:ascii="Times New Roman" w:hAnsi="Times New Roman"/>
          <w:sz w:val="26"/>
          <w:szCs w:val="26"/>
        </w:rPr>
        <w:t>обучению.</w:t>
      </w:r>
    </w:p>
    <w:p w:rsidR="00F306AB" w:rsidRPr="006418FA" w:rsidRDefault="00F306AB" w:rsidP="00F306AB">
      <w:pPr>
        <w:spacing w:after="0" w:line="240" w:lineRule="auto"/>
        <w:ind w:firstLine="708"/>
        <w:jc w:val="both"/>
        <w:rPr>
          <w:rFonts w:ascii="Times New Roman" w:hAnsi="Times New Roman"/>
          <w:b/>
          <w:i/>
          <w:sz w:val="26"/>
          <w:szCs w:val="26"/>
        </w:rPr>
      </w:pPr>
      <w:r w:rsidRPr="006418FA">
        <w:rPr>
          <w:rFonts w:ascii="Times New Roman" w:hAnsi="Times New Roman"/>
          <w:b/>
          <w:i/>
          <w:sz w:val="26"/>
          <w:szCs w:val="26"/>
        </w:rPr>
        <w:t>Направленность на сохранение и укрепление здоровья детей.</w:t>
      </w:r>
    </w:p>
    <w:p w:rsidR="00F306AB" w:rsidRDefault="00F306AB" w:rsidP="00F306AB">
      <w:pPr>
        <w:spacing w:after="0" w:line="240" w:lineRule="auto"/>
        <w:ind w:firstLine="708"/>
        <w:jc w:val="both"/>
        <w:rPr>
          <w:rFonts w:ascii="Times New Roman" w:hAnsi="Times New Roman"/>
          <w:sz w:val="26"/>
          <w:szCs w:val="26"/>
        </w:rPr>
      </w:pPr>
      <w:r w:rsidRPr="006418FA">
        <w:rPr>
          <w:rFonts w:ascii="Times New Roman" w:hAnsi="Times New Roman"/>
          <w:sz w:val="26"/>
          <w:szCs w:val="26"/>
        </w:rPr>
        <w:t>Одной из главных задач, которую ставит Программа перед коллективом –</w:t>
      </w:r>
      <w:r w:rsidRPr="006418FA">
        <w:rPr>
          <w:rFonts w:ascii="Times New Roman" w:hAnsi="Times New Roman"/>
          <w:color w:val="C00000"/>
          <w:sz w:val="26"/>
          <w:szCs w:val="26"/>
        </w:rPr>
        <w:t xml:space="preserve"> </w:t>
      </w:r>
      <w:r w:rsidRPr="006418FA">
        <w:rPr>
          <w:rFonts w:ascii="Times New Roman" w:hAnsi="Times New Roman"/>
          <w:sz w:val="26"/>
          <w:szCs w:val="26"/>
        </w:rPr>
        <w:t xml:space="preserve">является забота о сохранении и укреплении здоровья детей, воспитание полезных привычек, в том числе привычки к </w:t>
      </w:r>
      <w:r>
        <w:rPr>
          <w:rFonts w:ascii="Times New Roman" w:hAnsi="Times New Roman"/>
          <w:sz w:val="26"/>
          <w:szCs w:val="26"/>
        </w:rPr>
        <w:t>безопасному поведению на улицах и дорогах.</w:t>
      </w:r>
    </w:p>
    <w:p w:rsidR="00F306AB" w:rsidRPr="006418FA" w:rsidRDefault="00F306AB" w:rsidP="00F306AB">
      <w:pPr>
        <w:spacing w:after="0" w:line="240" w:lineRule="auto"/>
        <w:ind w:firstLine="708"/>
        <w:jc w:val="both"/>
        <w:rPr>
          <w:rFonts w:ascii="Times New Roman" w:hAnsi="Times New Roman"/>
          <w:b/>
          <w:i/>
          <w:sz w:val="26"/>
          <w:szCs w:val="26"/>
        </w:rPr>
      </w:pPr>
      <w:r w:rsidRPr="006418FA">
        <w:rPr>
          <w:rFonts w:ascii="Times New Roman" w:hAnsi="Times New Roman"/>
          <w:b/>
          <w:i/>
          <w:sz w:val="26"/>
          <w:szCs w:val="26"/>
        </w:rPr>
        <w:t>Направленность на учет индивидуальных особенностей ребенка.</w:t>
      </w:r>
    </w:p>
    <w:p w:rsidR="00F306AB" w:rsidRPr="006418FA" w:rsidRDefault="00F306AB" w:rsidP="00F306AB">
      <w:pPr>
        <w:spacing w:after="0" w:line="240" w:lineRule="auto"/>
        <w:jc w:val="both"/>
        <w:rPr>
          <w:rFonts w:ascii="Times New Roman" w:hAnsi="Times New Roman"/>
          <w:sz w:val="26"/>
          <w:szCs w:val="26"/>
        </w:rPr>
      </w:pPr>
      <w:r w:rsidRPr="006418FA">
        <w:rPr>
          <w:rFonts w:ascii="Times New Roman" w:hAnsi="Times New Roman"/>
          <w:sz w:val="26"/>
          <w:szCs w:val="26"/>
        </w:rPr>
        <w:t xml:space="preserve"> </w:t>
      </w:r>
      <w:r w:rsidRPr="006418FA">
        <w:rPr>
          <w:rFonts w:ascii="Times New Roman" w:hAnsi="Times New Roman"/>
          <w:sz w:val="26"/>
          <w:szCs w:val="26"/>
        </w:rPr>
        <w:tab/>
        <w:t>Программа направлена на обеспечение эмоционального благополучия каждого ребенка, что достигается за счет учета индивидуальных особенностей детей как в вопросах организации жизнедеятельности (приближение режима дня к индивидуальным особенностям ребенка и пр.), так и в формах и способах взаимодействия с ребенком (проявление уважения к его индивидуальности, чуткости к его эмоциональным состояниям, поддержка его чувства собственного достоинства и т.д.).</w:t>
      </w:r>
    </w:p>
    <w:p w:rsidR="00F306AB" w:rsidRPr="006418FA" w:rsidRDefault="00F306AB" w:rsidP="00F306AB">
      <w:pPr>
        <w:spacing w:after="0" w:line="240" w:lineRule="auto"/>
        <w:ind w:firstLine="708"/>
        <w:jc w:val="both"/>
        <w:rPr>
          <w:rFonts w:ascii="Times New Roman" w:hAnsi="Times New Roman"/>
          <w:b/>
          <w:i/>
          <w:sz w:val="26"/>
          <w:szCs w:val="26"/>
        </w:rPr>
      </w:pPr>
      <w:r w:rsidRPr="006418FA">
        <w:rPr>
          <w:rFonts w:ascii="Times New Roman" w:hAnsi="Times New Roman"/>
          <w:b/>
          <w:i/>
          <w:sz w:val="26"/>
          <w:szCs w:val="26"/>
        </w:rPr>
        <w:t>Направленность регионального компонента Программы</w:t>
      </w:r>
    </w:p>
    <w:p w:rsidR="00F306AB" w:rsidRDefault="00F306AB" w:rsidP="00F306AB">
      <w:pPr>
        <w:tabs>
          <w:tab w:val="left" w:pos="0"/>
          <w:tab w:val="left" w:pos="709"/>
          <w:tab w:val="left" w:pos="851"/>
        </w:tabs>
        <w:autoSpaceDE w:val="0"/>
        <w:autoSpaceDN w:val="0"/>
        <w:adjustRightInd w:val="0"/>
        <w:spacing w:after="0" w:line="240" w:lineRule="auto"/>
        <w:ind w:right="-172"/>
        <w:jc w:val="both"/>
        <w:rPr>
          <w:rFonts w:ascii="Times New Roman" w:hAnsi="Times New Roman"/>
          <w:sz w:val="26"/>
          <w:szCs w:val="26"/>
        </w:rPr>
      </w:pPr>
      <w:r w:rsidRPr="006418FA">
        <w:rPr>
          <w:rFonts w:ascii="Times New Roman" w:hAnsi="Times New Roman"/>
          <w:b/>
          <w:sz w:val="26"/>
          <w:szCs w:val="26"/>
        </w:rPr>
        <w:tab/>
      </w:r>
      <w:r w:rsidRPr="00531C08">
        <w:rPr>
          <w:rFonts w:ascii="Times New Roman" w:hAnsi="Times New Roman"/>
          <w:sz w:val="26"/>
          <w:szCs w:val="26"/>
        </w:rPr>
        <w:t>В Программе учитываются специфические географические, климатические, экологические особенности муниципального образования город Норильск, расположенного на Крайнем Севере.</w:t>
      </w:r>
    </w:p>
    <w:p w:rsidR="00F306AB" w:rsidRDefault="00F306AB" w:rsidP="00443EF9">
      <w:pPr>
        <w:spacing w:after="0" w:line="240" w:lineRule="auto"/>
        <w:ind w:firstLine="709"/>
        <w:jc w:val="both"/>
        <w:rPr>
          <w:rFonts w:ascii="Arial" w:hAnsi="Arial" w:cs="Arial"/>
          <w:sz w:val="30"/>
          <w:szCs w:val="30"/>
        </w:rPr>
      </w:pPr>
    </w:p>
    <w:p w:rsidR="00F306AB" w:rsidRPr="00E15294" w:rsidRDefault="00F306AB" w:rsidP="00F306AB">
      <w:pPr>
        <w:tabs>
          <w:tab w:val="left" w:pos="1318"/>
        </w:tabs>
        <w:spacing w:after="0" w:line="240" w:lineRule="auto"/>
        <w:ind w:firstLine="709"/>
        <w:jc w:val="center"/>
        <w:rPr>
          <w:rFonts w:ascii="Times New Roman" w:hAnsi="Times New Roman"/>
          <w:b/>
          <w:bCs/>
          <w:sz w:val="26"/>
          <w:szCs w:val="26"/>
        </w:rPr>
      </w:pPr>
      <w:bookmarkStart w:id="2" w:name="bookmark28"/>
      <w:r w:rsidRPr="00E15294">
        <w:rPr>
          <w:rFonts w:ascii="Times New Roman" w:hAnsi="Times New Roman"/>
          <w:b/>
          <w:bCs/>
          <w:sz w:val="26"/>
          <w:szCs w:val="26"/>
        </w:rPr>
        <w:t>КАДРОВОЕ ОБЕСПЕЧЕНИЕ РЕАЛИЗАЦИИ ПРОГРАММЫ</w:t>
      </w:r>
      <w:bookmarkEnd w:id="2"/>
    </w:p>
    <w:p w:rsidR="00F306AB" w:rsidRPr="00F15FB1" w:rsidRDefault="00F306AB" w:rsidP="00F306AB">
      <w:pPr>
        <w:tabs>
          <w:tab w:val="left" w:pos="1318"/>
        </w:tabs>
        <w:spacing w:after="0" w:line="240" w:lineRule="auto"/>
        <w:ind w:firstLine="709"/>
        <w:jc w:val="center"/>
        <w:rPr>
          <w:rFonts w:ascii="Times New Roman" w:hAnsi="Times New Roman"/>
          <w:bCs/>
          <w:sz w:val="26"/>
          <w:szCs w:val="26"/>
        </w:rPr>
      </w:pPr>
    </w:p>
    <w:p w:rsidR="00F306AB" w:rsidRPr="00F962C0" w:rsidRDefault="00F306AB" w:rsidP="00F306AB">
      <w:pPr>
        <w:tabs>
          <w:tab w:val="left" w:pos="1318"/>
        </w:tabs>
        <w:spacing w:after="0" w:line="240" w:lineRule="auto"/>
        <w:ind w:firstLine="709"/>
        <w:jc w:val="both"/>
        <w:rPr>
          <w:rFonts w:ascii="Times New Roman" w:hAnsi="Times New Roman"/>
          <w:sz w:val="26"/>
          <w:szCs w:val="26"/>
        </w:rPr>
      </w:pPr>
      <w:r w:rsidRPr="00F962C0">
        <w:rPr>
          <w:rFonts w:ascii="Times New Roman" w:hAnsi="Times New Roman"/>
          <w:sz w:val="26"/>
          <w:szCs w:val="26"/>
        </w:rPr>
        <w:t>Занятия по дополнительному образованию воспитанников осуществляет педагогический работник</w:t>
      </w:r>
      <w:r w:rsidR="00F15D21">
        <w:rPr>
          <w:rFonts w:ascii="Times New Roman" w:hAnsi="Times New Roman"/>
          <w:sz w:val="26"/>
          <w:szCs w:val="26"/>
        </w:rPr>
        <w:t xml:space="preserve"> – </w:t>
      </w:r>
      <w:r w:rsidRPr="00F962C0">
        <w:rPr>
          <w:rFonts w:ascii="Times New Roman" w:hAnsi="Times New Roman"/>
          <w:sz w:val="26"/>
          <w:szCs w:val="26"/>
        </w:rPr>
        <w:t>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обучению, воспитанию обучающихся (или) организации образовательной деятельности (Федеральный закон от 29.12.2012 № 273-ФЗ «Об образовании в Российской Федерации», ст. 2, п. 21.).</w:t>
      </w:r>
    </w:p>
    <w:p w:rsidR="00F306AB" w:rsidRPr="00F962C0" w:rsidRDefault="00F306AB" w:rsidP="00F306AB">
      <w:pPr>
        <w:tabs>
          <w:tab w:val="left" w:pos="1318"/>
        </w:tabs>
        <w:spacing w:after="0" w:line="240" w:lineRule="auto"/>
        <w:ind w:firstLine="709"/>
        <w:jc w:val="both"/>
        <w:rPr>
          <w:rFonts w:ascii="Times New Roman" w:hAnsi="Times New Roman"/>
          <w:sz w:val="26"/>
          <w:szCs w:val="26"/>
        </w:rPr>
      </w:pPr>
      <w:r w:rsidRPr="00F962C0">
        <w:rPr>
          <w:rFonts w:ascii="Times New Roman" w:hAnsi="Times New Roman"/>
          <w:sz w:val="26"/>
          <w:szCs w:val="26"/>
        </w:rPr>
        <w:t xml:space="preserve">Педагог имеет: </w:t>
      </w:r>
      <w:r>
        <w:rPr>
          <w:rFonts w:ascii="Times New Roman" w:hAnsi="Times New Roman"/>
          <w:sz w:val="26"/>
          <w:szCs w:val="26"/>
        </w:rPr>
        <w:t>среднее специальное</w:t>
      </w:r>
      <w:r w:rsidRPr="00F962C0">
        <w:rPr>
          <w:rFonts w:ascii="Times New Roman" w:hAnsi="Times New Roman"/>
          <w:sz w:val="26"/>
          <w:szCs w:val="26"/>
        </w:rPr>
        <w:t xml:space="preserve"> профессиональное образование, стаж работы на 01.0</w:t>
      </w:r>
      <w:r w:rsidR="001728F4">
        <w:rPr>
          <w:rFonts w:ascii="Times New Roman" w:hAnsi="Times New Roman"/>
          <w:sz w:val="26"/>
          <w:szCs w:val="26"/>
        </w:rPr>
        <w:t>5</w:t>
      </w:r>
      <w:r w:rsidRPr="00F962C0">
        <w:rPr>
          <w:rFonts w:ascii="Times New Roman" w:hAnsi="Times New Roman"/>
          <w:sz w:val="26"/>
          <w:szCs w:val="26"/>
        </w:rPr>
        <w:t>.201</w:t>
      </w:r>
      <w:r w:rsidR="001728F4">
        <w:rPr>
          <w:rFonts w:ascii="Times New Roman" w:hAnsi="Times New Roman"/>
          <w:sz w:val="26"/>
          <w:szCs w:val="26"/>
        </w:rPr>
        <w:t>9</w:t>
      </w:r>
      <w:r w:rsidRPr="00F962C0">
        <w:rPr>
          <w:rFonts w:ascii="Times New Roman" w:hAnsi="Times New Roman"/>
          <w:sz w:val="26"/>
          <w:szCs w:val="26"/>
        </w:rPr>
        <w:t>г.-</w:t>
      </w:r>
      <w:r>
        <w:rPr>
          <w:rFonts w:ascii="Times New Roman" w:hAnsi="Times New Roman"/>
          <w:sz w:val="26"/>
          <w:szCs w:val="26"/>
        </w:rPr>
        <w:t>1</w:t>
      </w:r>
      <w:r w:rsidRPr="00F962C0">
        <w:rPr>
          <w:rFonts w:ascii="Times New Roman" w:hAnsi="Times New Roman"/>
          <w:sz w:val="26"/>
          <w:szCs w:val="26"/>
        </w:rPr>
        <w:t xml:space="preserve"> год соответствует квалификационным характеристикам, которые установлены: в Едином квалификационном справочнике должностей руководителей, специалистов  и служащих (раздел «Квалификационные характеристики должностей работник образования»), утвержденном приказом Министерства здравоохранения зарегистрирован Министерством юстиции Российской Федерации 6 октября 2010 г., регистрационный № 18638), с изменениями, внесенными приказом Министерства образования и науки Российской Федерации «Об утверждении федерального государственного образовательного стандарта дошкольного образования» от 17 октября 2013 г., № 1155 (зарегистрирован Министерством юстиции Российской Федерации 14 ноября 2013 г., регистрационный № 30384).</w:t>
      </w:r>
    </w:p>
    <w:p w:rsidR="00F306AB" w:rsidRPr="00F962C0" w:rsidRDefault="00F306AB" w:rsidP="00F306AB">
      <w:pPr>
        <w:tabs>
          <w:tab w:val="left" w:pos="1318"/>
        </w:tabs>
        <w:spacing w:after="0" w:line="240" w:lineRule="auto"/>
        <w:ind w:firstLine="709"/>
        <w:jc w:val="both"/>
        <w:rPr>
          <w:rFonts w:ascii="Times New Roman" w:hAnsi="Times New Roman"/>
          <w:sz w:val="26"/>
          <w:szCs w:val="26"/>
        </w:rPr>
      </w:pPr>
      <w:r w:rsidRPr="00F962C0">
        <w:rPr>
          <w:rFonts w:ascii="Times New Roman" w:hAnsi="Times New Roman"/>
          <w:sz w:val="26"/>
          <w:szCs w:val="26"/>
        </w:rPr>
        <w:t>Педагогический работник систематически повышает свой профессиональный уровень.</w:t>
      </w:r>
    </w:p>
    <w:p w:rsidR="00F306AB" w:rsidRDefault="00F306AB" w:rsidP="00F306AB">
      <w:pPr>
        <w:tabs>
          <w:tab w:val="left" w:pos="1318"/>
        </w:tabs>
        <w:spacing w:after="0" w:line="240" w:lineRule="auto"/>
        <w:ind w:firstLine="709"/>
        <w:jc w:val="both"/>
        <w:rPr>
          <w:rFonts w:ascii="Times New Roman" w:hAnsi="Times New Roman"/>
          <w:sz w:val="26"/>
          <w:szCs w:val="26"/>
        </w:rPr>
      </w:pPr>
      <w:r w:rsidRPr="00F962C0">
        <w:rPr>
          <w:rFonts w:ascii="Times New Roman" w:hAnsi="Times New Roman"/>
          <w:sz w:val="26"/>
          <w:szCs w:val="26"/>
        </w:rPr>
        <w:lastRenderedPageBreak/>
        <w:t>Педагог умеет обеспечивать развитие личности, мотивации и способностей детей в различных видах деятельности.</w:t>
      </w:r>
    </w:p>
    <w:p w:rsidR="00443EF9" w:rsidRPr="00932615" w:rsidRDefault="00443EF9" w:rsidP="00932615">
      <w:pPr>
        <w:spacing w:after="0" w:line="240" w:lineRule="auto"/>
        <w:rPr>
          <w:rFonts w:ascii="Arial" w:hAnsi="Arial" w:cs="Arial"/>
          <w:sz w:val="30"/>
          <w:szCs w:val="30"/>
        </w:rPr>
      </w:pPr>
    </w:p>
    <w:p w:rsidR="007571E0" w:rsidRPr="00BC44E3" w:rsidRDefault="007571E0" w:rsidP="005106AF">
      <w:pPr>
        <w:pStyle w:val="a3"/>
        <w:shd w:val="clear" w:color="auto" w:fill="FFFFFF"/>
        <w:spacing w:before="0" w:beforeAutospacing="0" w:after="0" w:afterAutospacing="0"/>
        <w:ind w:firstLine="709"/>
        <w:jc w:val="center"/>
        <w:rPr>
          <w:b/>
          <w:sz w:val="26"/>
          <w:szCs w:val="26"/>
        </w:rPr>
      </w:pPr>
      <w:r w:rsidRPr="00BC44E3">
        <w:rPr>
          <w:b/>
          <w:sz w:val="26"/>
          <w:szCs w:val="26"/>
        </w:rPr>
        <w:t>1.</w:t>
      </w:r>
      <w:r w:rsidR="00395A8D">
        <w:rPr>
          <w:b/>
          <w:sz w:val="26"/>
          <w:szCs w:val="26"/>
        </w:rPr>
        <w:t>5</w:t>
      </w:r>
      <w:r w:rsidRPr="00BC44E3">
        <w:rPr>
          <w:b/>
          <w:sz w:val="26"/>
          <w:szCs w:val="26"/>
        </w:rPr>
        <w:t>. ВОЗРАСТНЫЕ ОСОБЕННОСТИ ДЕТЕЙ 6-7 ЛЕТ</w:t>
      </w:r>
    </w:p>
    <w:p w:rsidR="007571E0" w:rsidRPr="00BC44E3" w:rsidRDefault="007571E0" w:rsidP="005106AF">
      <w:pPr>
        <w:pStyle w:val="a3"/>
        <w:shd w:val="clear" w:color="auto" w:fill="FFFFFF"/>
        <w:spacing w:before="0" w:beforeAutospacing="0" w:after="0" w:afterAutospacing="0"/>
        <w:ind w:firstLine="709"/>
        <w:jc w:val="center"/>
        <w:rPr>
          <w:b/>
          <w:sz w:val="26"/>
          <w:szCs w:val="26"/>
        </w:rPr>
      </w:pPr>
    </w:p>
    <w:p w:rsidR="007571E0" w:rsidRPr="00BC44E3" w:rsidRDefault="007571E0" w:rsidP="00945224">
      <w:pPr>
        <w:spacing w:after="0" w:line="240" w:lineRule="auto"/>
        <w:jc w:val="center"/>
        <w:rPr>
          <w:rFonts w:ascii="Times New Roman" w:hAnsi="Times New Roman"/>
          <w:sz w:val="26"/>
          <w:szCs w:val="26"/>
        </w:rPr>
      </w:pPr>
      <w:r w:rsidRPr="00BC44E3">
        <w:rPr>
          <w:rFonts w:ascii="Times New Roman" w:hAnsi="Times New Roman"/>
          <w:b/>
          <w:bCs/>
          <w:color w:val="000000"/>
          <w:sz w:val="26"/>
          <w:szCs w:val="26"/>
        </w:rPr>
        <w:t>Развитие личности</w:t>
      </w:r>
    </w:p>
    <w:p w:rsidR="007571E0" w:rsidRPr="00BC44E3" w:rsidRDefault="007571E0" w:rsidP="005106AF">
      <w:pPr>
        <w:spacing w:after="0" w:line="240" w:lineRule="auto"/>
        <w:ind w:firstLine="709"/>
        <w:jc w:val="both"/>
        <w:rPr>
          <w:rFonts w:ascii="Times New Roman" w:hAnsi="Times New Roman"/>
          <w:color w:val="000000"/>
          <w:sz w:val="26"/>
          <w:szCs w:val="26"/>
        </w:rPr>
      </w:pPr>
      <w:r w:rsidRPr="00BC44E3">
        <w:rPr>
          <w:rFonts w:ascii="Times New Roman" w:hAnsi="Times New Roman"/>
          <w:color w:val="000000"/>
          <w:sz w:val="26"/>
          <w:szCs w:val="26"/>
        </w:rPr>
        <w:t>Изменения в сознании характеризуются появлением, так на</w:t>
      </w:r>
      <w:r w:rsidRPr="00BC44E3">
        <w:rPr>
          <w:rFonts w:ascii="Times New Roman" w:hAnsi="Times New Roman"/>
          <w:color w:val="000000"/>
          <w:sz w:val="26"/>
          <w:szCs w:val="26"/>
        </w:rPr>
        <w:softHyphen/>
        <w:t xml:space="preserve">зываемого </w:t>
      </w:r>
      <w:r w:rsidRPr="00BC44E3">
        <w:rPr>
          <w:rFonts w:ascii="Times New Roman" w:hAnsi="Times New Roman"/>
          <w:b/>
          <w:bCs/>
          <w:i/>
          <w:iCs/>
          <w:color w:val="000000"/>
          <w:sz w:val="26"/>
          <w:szCs w:val="26"/>
        </w:rPr>
        <w:t>внутреннего плана действий</w:t>
      </w:r>
      <w:r w:rsidRPr="00BC44E3">
        <w:rPr>
          <w:rFonts w:ascii="Times New Roman" w:hAnsi="Times New Roman"/>
          <w:color w:val="000000"/>
          <w:sz w:val="26"/>
          <w:szCs w:val="26"/>
        </w:rPr>
        <w:t xml:space="preserve"> </w:t>
      </w:r>
      <w:r w:rsidR="00245126">
        <w:rPr>
          <w:rFonts w:ascii="Times New Roman" w:hAnsi="Times New Roman"/>
          <w:color w:val="000000"/>
          <w:sz w:val="26"/>
          <w:szCs w:val="26"/>
        </w:rPr>
        <w:t>–</w:t>
      </w:r>
      <w:r w:rsidRPr="00BC44E3">
        <w:rPr>
          <w:rFonts w:ascii="Times New Roman" w:hAnsi="Times New Roman"/>
          <w:color w:val="000000"/>
          <w:sz w:val="26"/>
          <w:szCs w:val="26"/>
        </w:rPr>
        <w:t xml:space="preserve"> способностью опериро</w:t>
      </w:r>
      <w:r w:rsidRPr="00BC44E3">
        <w:rPr>
          <w:rFonts w:ascii="Times New Roman" w:hAnsi="Times New Roman"/>
          <w:color w:val="000000"/>
          <w:sz w:val="26"/>
          <w:szCs w:val="26"/>
        </w:rPr>
        <w:softHyphen/>
        <w:t xml:space="preserve">вать различными представлениями в </w:t>
      </w:r>
      <w:r w:rsidRPr="00BC44E3">
        <w:rPr>
          <w:rFonts w:ascii="Times New Roman" w:hAnsi="Times New Roman"/>
          <w:b/>
          <w:bCs/>
          <w:i/>
          <w:iCs/>
          <w:color w:val="000000"/>
          <w:sz w:val="26"/>
          <w:szCs w:val="26"/>
        </w:rPr>
        <w:t>уме,</w:t>
      </w:r>
      <w:r w:rsidRPr="00BC44E3">
        <w:rPr>
          <w:rFonts w:ascii="Times New Roman" w:hAnsi="Times New Roman"/>
          <w:color w:val="000000"/>
          <w:sz w:val="26"/>
          <w:szCs w:val="26"/>
        </w:rPr>
        <w:t xml:space="preserve"> а не только в наглядном плане.</w:t>
      </w:r>
    </w:p>
    <w:p w:rsidR="007571E0" w:rsidRPr="00BC44E3" w:rsidRDefault="007571E0" w:rsidP="005106AF">
      <w:pPr>
        <w:spacing w:after="0" w:line="240" w:lineRule="auto"/>
        <w:ind w:firstLine="709"/>
        <w:jc w:val="both"/>
        <w:rPr>
          <w:rFonts w:ascii="Times New Roman" w:hAnsi="Times New Roman"/>
          <w:sz w:val="26"/>
          <w:szCs w:val="26"/>
        </w:rPr>
      </w:pPr>
      <w:r w:rsidRPr="00BC44E3">
        <w:rPr>
          <w:rFonts w:ascii="Times New Roman" w:hAnsi="Times New Roman"/>
          <w:color w:val="000000"/>
          <w:sz w:val="26"/>
          <w:szCs w:val="26"/>
        </w:rPr>
        <w:t>Одним из важнейших изменений в личности ребенка являют</w:t>
      </w:r>
      <w:r w:rsidRPr="00BC44E3">
        <w:rPr>
          <w:rFonts w:ascii="Times New Roman" w:hAnsi="Times New Roman"/>
          <w:color w:val="000000"/>
          <w:sz w:val="26"/>
          <w:szCs w:val="26"/>
        </w:rPr>
        <w:softHyphen/>
        <w:t xml:space="preserve">ся дальнейшие изменения в его представлениях о себе, его </w:t>
      </w:r>
      <w:r w:rsidRPr="00BC44E3">
        <w:rPr>
          <w:rFonts w:ascii="Times New Roman" w:hAnsi="Times New Roman"/>
          <w:b/>
          <w:bCs/>
          <w:i/>
          <w:iCs/>
          <w:color w:val="000000"/>
          <w:sz w:val="26"/>
          <w:szCs w:val="26"/>
        </w:rPr>
        <w:t>обра</w:t>
      </w:r>
      <w:r w:rsidRPr="00BC44E3">
        <w:rPr>
          <w:rFonts w:ascii="Times New Roman" w:hAnsi="Times New Roman"/>
          <w:b/>
          <w:bCs/>
          <w:i/>
          <w:iCs/>
          <w:color w:val="000000"/>
          <w:sz w:val="26"/>
          <w:szCs w:val="26"/>
        </w:rPr>
        <w:softHyphen/>
        <w:t>зе Я.</w:t>
      </w:r>
      <w:r w:rsidRPr="00BC44E3">
        <w:rPr>
          <w:rFonts w:ascii="Times New Roman" w:hAnsi="Times New Roman"/>
          <w:color w:val="000000"/>
          <w:sz w:val="26"/>
          <w:szCs w:val="26"/>
        </w:rPr>
        <w:t xml:space="preserve"> Развитие и усложнение этих образований создает к шести годам благоприятные условия для развития </w:t>
      </w:r>
      <w:r w:rsidRPr="00BC44E3">
        <w:rPr>
          <w:rFonts w:ascii="Times New Roman" w:hAnsi="Times New Roman"/>
          <w:b/>
          <w:bCs/>
          <w:i/>
          <w:iCs/>
          <w:color w:val="000000"/>
          <w:sz w:val="26"/>
          <w:szCs w:val="26"/>
        </w:rPr>
        <w:t>рефлексии</w:t>
      </w:r>
      <w:r w:rsidRPr="00BC44E3">
        <w:rPr>
          <w:rFonts w:ascii="Times New Roman" w:hAnsi="Times New Roman"/>
          <w:color w:val="000000"/>
          <w:sz w:val="26"/>
          <w:szCs w:val="26"/>
        </w:rPr>
        <w:t xml:space="preserve"> </w:t>
      </w:r>
      <w:r w:rsidR="00245126">
        <w:rPr>
          <w:rFonts w:ascii="Times New Roman" w:hAnsi="Times New Roman"/>
          <w:color w:val="000000"/>
          <w:sz w:val="26"/>
          <w:szCs w:val="26"/>
        </w:rPr>
        <w:t>–</w:t>
      </w:r>
      <w:r w:rsidRPr="00BC44E3">
        <w:rPr>
          <w:rFonts w:ascii="Times New Roman" w:hAnsi="Times New Roman"/>
          <w:color w:val="000000"/>
          <w:sz w:val="26"/>
          <w:szCs w:val="26"/>
        </w:rPr>
        <w:t xml:space="preserve"> способ</w:t>
      </w:r>
      <w:r w:rsidRPr="00BC44E3">
        <w:rPr>
          <w:rFonts w:ascii="Times New Roman" w:hAnsi="Times New Roman"/>
          <w:color w:val="000000"/>
          <w:sz w:val="26"/>
          <w:szCs w:val="26"/>
        </w:rPr>
        <w:softHyphen/>
        <w:t xml:space="preserve">ности осознавать и отдавать себе отчет в своих целях, полученных результатах, способах их достижения, переживаниях, чувствах и побуждениях; для </w:t>
      </w:r>
      <w:r w:rsidRPr="00BC44E3">
        <w:rPr>
          <w:rFonts w:ascii="Times New Roman" w:hAnsi="Times New Roman"/>
          <w:b/>
          <w:bCs/>
          <w:i/>
          <w:iCs/>
          <w:color w:val="000000"/>
          <w:sz w:val="26"/>
          <w:szCs w:val="26"/>
        </w:rPr>
        <w:t>морального развития,</w:t>
      </w:r>
      <w:r w:rsidRPr="00BC44E3">
        <w:rPr>
          <w:rFonts w:ascii="Times New Roman" w:hAnsi="Times New Roman"/>
          <w:color w:val="000000"/>
          <w:sz w:val="26"/>
          <w:szCs w:val="26"/>
        </w:rPr>
        <w:t xml:space="preserve"> и именно для последне</w:t>
      </w:r>
      <w:r w:rsidRPr="00BC44E3">
        <w:rPr>
          <w:rFonts w:ascii="Times New Roman" w:hAnsi="Times New Roman"/>
          <w:color w:val="000000"/>
          <w:sz w:val="26"/>
          <w:szCs w:val="26"/>
        </w:rPr>
        <w:softHyphen/>
        <w:t>го возраст шести-семи лет является сензитивным, то есть чувствительным. Этот период во многом предопределяет буду</w:t>
      </w:r>
      <w:r w:rsidRPr="00BC44E3">
        <w:rPr>
          <w:rFonts w:ascii="Times New Roman" w:hAnsi="Times New Roman"/>
          <w:color w:val="000000"/>
          <w:sz w:val="26"/>
          <w:szCs w:val="26"/>
        </w:rPr>
        <w:softHyphen/>
        <w:t>щий моральный облик человека и в то же время исключительно благоприятен для педагогических воздействий.</w:t>
      </w:r>
    </w:p>
    <w:p w:rsidR="007571E0" w:rsidRPr="00BC44E3" w:rsidRDefault="007571E0" w:rsidP="005106AF">
      <w:pPr>
        <w:spacing w:after="0" w:line="240" w:lineRule="auto"/>
        <w:ind w:firstLine="709"/>
        <w:jc w:val="both"/>
        <w:rPr>
          <w:rFonts w:ascii="Times New Roman" w:hAnsi="Times New Roman"/>
          <w:sz w:val="26"/>
          <w:szCs w:val="26"/>
        </w:rPr>
      </w:pPr>
      <w:r w:rsidRPr="00BC44E3">
        <w:rPr>
          <w:rFonts w:ascii="Times New Roman" w:hAnsi="Times New Roman"/>
          <w:color w:val="000000"/>
          <w:sz w:val="26"/>
          <w:szCs w:val="26"/>
        </w:rPr>
        <w:t>В процессе усвоения нравственных норм формируются сочув</w:t>
      </w:r>
      <w:r w:rsidRPr="00BC44E3">
        <w:rPr>
          <w:rFonts w:ascii="Times New Roman" w:hAnsi="Times New Roman"/>
          <w:color w:val="000000"/>
          <w:sz w:val="26"/>
          <w:szCs w:val="26"/>
        </w:rPr>
        <w:softHyphen/>
        <w:t>ствие, заботливость, активное отношение к событиям жизни. Существует тенденция преобладания общественно значимых мотивов над личными.</w:t>
      </w:r>
    </w:p>
    <w:p w:rsidR="007571E0" w:rsidRPr="00BC44E3" w:rsidRDefault="007571E0" w:rsidP="005106AF">
      <w:pPr>
        <w:spacing w:after="0" w:line="240" w:lineRule="auto"/>
        <w:ind w:firstLine="709"/>
        <w:jc w:val="both"/>
        <w:rPr>
          <w:rFonts w:ascii="Times New Roman" w:hAnsi="Times New Roman"/>
          <w:sz w:val="26"/>
          <w:szCs w:val="26"/>
        </w:rPr>
      </w:pPr>
      <w:r w:rsidRPr="00BC44E3">
        <w:rPr>
          <w:rFonts w:ascii="Times New Roman" w:hAnsi="Times New Roman"/>
          <w:color w:val="000000"/>
          <w:sz w:val="26"/>
          <w:szCs w:val="26"/>
        </w:rPr>
        <w:t>Самооценка ребенка достаточно устойчивая, возможно ее за</w:t>
      </w:r>
      <w:r w:rsidRPr="00BC44E3">
        <w:rPr>
          <w:rFonts w:ascii="Times New Roman" w:hAnsi="Times New Roman"/>
          <w:color w:val="000000"/>
          <w:sz w:val="26"/>
          <w:szCs w:val="26"/>
        </w:rPr>
        <w:softHyphen/>
        <w:t>вышение, реже занижение. Дети более объективно оценивают результат деятельности, чем поведения.</w:t>
      </w:r>
    </w:p>
    <w:p w:rsidR="007571E0" w:rsidRPr="00BC44E3" w:rsidRDefault="007571E0" w:rsidP="005106AF">
      <w:pPr>
        <w:spacing w:after="0" w:line="240" w:lineRule="auto"/>
        <w:ind w:firstLine="709"/>
        <w:jc w:val="both"/>
        <w:rPr>
          <w:rFonts w:ascii="Times New Roman" w:hAnsi="Times New Roman"/>
          <w:sz w:val="26"/>
          <w:szCs w:val="26"/>
        </w:rPr>
      </w:pPr>
      <w:r w:rsidRPr="00BC44E3">
        <w:rPr>
          <w:rFonts w:ascii="Times New Roman" w:hAnsi="Times New Roman"/>
          <w:color w:val="000000"/>
          <w:sz w:val="26"/>
          <w:szCs w:val="26"/>
        </w:rPr>
        <w:t>Ведущей потребностью детей данного возраста является об</w:t>
      </w:r>
      <w:r w:rsidRPr="00BC44E3">
        <w:rPr>
          <w:rFonts w:ascii="Times New Roman" w:hAnsi="Times New Roman"/>
          <w:color w:val="000000"/>
          <w:sz w:val="26"/>
          <w:szCs w:val="26"/>
        </w:rPr>
        <w:softHyphen/>
        <w:t>щение (преобладает личностное). Ведущей деятельностью оста</w:t>
      </w:r>
      <w:r w:rsidRPr="00BC44E3">
        <w:rPr>
          <w:rFonts w:ascii="Times New Roman" w:hAnsi="Times New Roman"/>
          <w:color w:val="000000"/>
          <w:sz w:val="26"/>
          <w:szCs w:val="26"/>
        </w:rPr>
        <w:softHyphen/>
        <w:t>ется сюжетно-ролевая игра.</w:t>
      </w:r>
    </w:p>
    <w:p w:rsidR="007571E0" w:rsidRPr="00BC44E3" w:rsidRDefault="007571E0" w:rsidP="005106AF">
      <w:pPr>
        <w:spacing w:after="0" w:line="240" w:lineRule="auto"/>
        <w:ind w:firstLine="709"/>
        <w:jc w:val="both"/>
        <w:rPr>
          <w:rFonts w:ascii="Times New Roman" w:hAnsi="Times New Roman"/>
          <w:sz w:val="26"/>
          <w:szCs w:val="26"/>
        </w:rPr>
      </w:pPr>
      <w:r w:rsidRPr="00BC44E3">
        <w:rPr>
          <w:rFonts w:ascii="Times New Roman" w:hAnsi="Times New Roman"/>
          <w:color w:val="000000"/>
          <w:sz w:val="26"/>
          <w:szCs w:val="26"/>
        </w:rPr>
        <w:t>В сюжетно-ролевых играх дошкольники седьмого года жизни начинают осваивать сложные взаимодействия людей, отражаю</w:t>
      </w:r>
      <w:r w:rsidRPr="00BC44E3">
        <w:rPr>
          <w:rFonts w:ascii="Times New Roman" w:hAnsi="Times New Roman"/>
          <w:color w:val="000000"/>
          <w:sz w:val="26"/>
          <w:szCs w:val="26"/>
        </w:rPr>
        <w:softHyphen/>
        <w:t>щие характерные значимые жизненные ситуации. Игровые дей</w:t>
      </w:r>
      <w:r w:rsidRPr="00BC44E3">
        <w:rPr>
          <w:rFonts w:ascii="Times New Roman" w:hAnsi="Times New Roman"/>
          <w:color w:val="000000"/>
          <w:sz w:val="26"/>
          <w:szCs w:val="26"/>
        </w:rPr>
        <w:softHyphen/>
        <w:t>ствия становятся более сложными, обретают особый смысл, ко</w:t>
      </w:r>
      <w:r w:rsidRPr="00BC44E3">
        <w:rPr>
          <w:rFonts w:ascii="Times New Roman" w:hAnsi="Times New Roman"/>
          <w:color w:val="000000"/>
          <w:sz w:val="26"/>
          <w:szCs w:val="26"/>
        </w:rPr>
        <w:softHyphen/>
        <w:t>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до</w:t>
      </w:r>
      <w:r w:rsidRPr="00BC44E3">
        <w:rPr>
          <w:rFonts w:ascii="Times New Roman" w:hAnsi="Times New Roman"/>
          <w:color w:val="000000"/>
          <w:sz w:val="26"/>
          <w:szCs w:val="26"/>
        </w:rPr>
        <w:softHyphen/>
        <w:t>школьники оказываются способными отслеживать поведение партнеров по всему игровому пространству и менять свое пове</w:t>
      </w:r>
      <w:r w:rsidRPr="00BC44E3">
        <w:rPr>
          <w:rFonts w:ascii="Times New Roman" w:hAnsi="Times New Roman"/>
          <w:color w:val="000000"/>
          <w:sz w:val="26"/>
          <w:szCs w:val="26"/>
        </w:rPr>
        <w:softHyphen/>
        <w:t>дение в зависимости от места в нем.</w:t>
      </w:r>
    </w:p>
    <w:p w:rsidR="007571E0" w:rsidRPr="00BC44E3" w:rsidRDefault="007571E0" w:rsidP="005106AF">
      <w:pPr>
        <w:spacing w:after="0" w:line="240" w:lineRule="auto"/>
        <w:ind w:firstLine="709"/>
        <w:jc w:val="both"/>
        <w:rPr>
          <w:rFonts w:ascii="Times New Roman" w:hAnsi="Times New Roman"/>
          <w:color w:val="000000"/>
          <w:sz w:val="26"/>
          <w:szCs w:val="26"/>
        </w:rPr>
      </w:pPr>
      <w:r w:rsidRPr="00BC44E3">
        <w:rPr>
          <w:rFonts w:ascii="Times New Roman" w:hAnsi="Times New Roman"/>
          <w:color w:val="000000"/>
          <w:sz w:val="26"/>
          <w:szCs w:val="26"/>
        </w:rPr>
        <w:t>Одной из важнейших особенностей данного возраста являет</w:t>
      </w:r>
      <w:r w:rsidRPr="00BC44E3">
        <w:rPr>
          <w:rFonts w:ascii="Times New Roman" w:hAnsi="Times New Roman"/>
          <w:color w:val="000000"/>
          <w:sz w:val="26"/>
          <w:szCs w:val="26"/>
        </w:rPr>
        <w:softHyphen/>
        <w:t xml:space="preserve">ся проявление </w:t>
      </w:r>
      <w:r w:rsidRPr="00BC44E3">
        <w:rPr>
          <w:rFonts w:ascii="Times New Roman" w:hAnsi="Times New Roman"/>
          <w:b/>
          <w:bCs/>
          <w:i/>
          <w:iCs/>
          <w:color w:val="000000"/>
          <w:sz w:val="26"/>
          <w:szCs w:val="26"/>
        </w:rPr>
        <w:t>произвольности</w:t>
      </w:r>
      <w:r w:rsidRPr="00BC44E3">
        <w:rPr>
          <w:rFonts w:ascii="Times New Roman" w:hAnsi="Times New Roman"/>
          <w:color w:val="000000"/>
          <w:sz w:val="26"/>
          <w:szCs w:val="26"/>
        </w:rPr>
        <w:t xml:space="preserve"> всех психических процессов.</w:t>
      </w:r>
    </w:p>
    <w:p w:rsidR="007571E0" w:rsidRPr="00BC44E3" w:rsidRDefault="007571E0" w:rsidP="005106AF">
      <w:pPr>
        <w:spacing w:after="0" w:line="240" w:lineRule="auto"/>
        <w:ind w:firstLine="709"/>
        <w:jc w:val="both"/>
        <w:rPr>
          <w:rFonts w:ascii="Times New Roman" w:hAnsi="Times New Roman"/>
          <w:b/>
          <w:bCs/>
          <w:color w:val="000000"/>
          <w:sz w:val="26"/>
          <w:szCs w:val="26"/>
        </w:rPr>
      </w:pPr>
    </w:p>
    <w:p w:rsidR="007571E0" w:rsidRPr="00E31150" w:rsidRDefault="007571E0" w:rsidP="00E31150">
      <w:pPr>
        <w:spacing w:after="0" w:line="240" w:lineRule="auto"/>
        <w:ind w:firstLine="709"/>
        <w:jc w:val="center"/>
        <w:rPr>
          <w:rFonts w:ascii="Times New Roman" w:hAnsi="Times New Roman"/>
          <w:sz w:val="26"/>
          <w:szCs w:val="26"/>
        </w:rPr>
      </w:pPr>
      <w:r w:rsidRPr="00E31150">
        <w:rPr>
          <w:rFonts w:ascii="Times New Roman" w:hAnsi="Times New Roman"/>
          <w:b/>
          <w:bCs/>
          <w:color w:val="000000"/>
          <w:sz w:val="26"/>
          <w:szCs w:val="26"/>
        </w:rPr>
        <w:t>Развитие психических процессов</w:t>
      </w:r>
    </w:p>
    <w:p w:rsidR="007571E0" w:rsidRPr="00E31150" w:rsidRDefault="007571E0" w:rsidP="00E31150">
      <w:pPr>
        <w:spacing w:after="0" w:line="240" w:lineRule="auto"/>
        <w:ind w:firstLine="709"/>
        <w:jc w:val="both"/>
        <w:rPr>
          <w:rFonts w:ascii="Times New Roman" w:hAnsi="Times New Roman"/>
          <w:sz w:val="26"/>
          <w:szCs w:val="26"/>
        </w:rPr>
      </w:pPr>
      <w:r w:rsidRPr="00E31150">
        <w:rPr>
          <w:rFonts w:ascii="Times New Roman" w:hAnsi="Times New Roman"/>
          <w:b/>
          <w:bCs/>
          <w:i/>
          <w:iCs/>
          <w:color w:val="000000"/>
          <w:sz w:val="26"/>
          <w:szCs w:val="26"/>
        </w:rPr>
        <w:t>Восприятие</w:t>
      </w:r>
      <w:r w:rsidRPr="00E31150">
        <w:rPr>
          <w:rFonts w:ascii="Times New Roman" w:hAnsi="Times New Roman"/>
          <w:color w:val="000000"/>
          <w:sz w:val="26"/>
          <w:szCs w:val="26"/>
        </w:rPr>
        <w:t xml:space="preserve"> продолжает развиваться. Однако и у детей данно</w:t>
      </w:r>
      <w:r w:rsidRPr="00E31150">
        <w:rPr>
          <w:rFonts w:ascii="Times New Roman" w:hAnsi="Times New Roman"/>
          <w:color w:val="000000"/>
          <w:sz w:val="26"/>
          <w:szCs w:val="26"/>
        </w:rPr>
        <w:softHyphen/>
        <w:t>го возраста могут встречаться ошибки в тех случаях, когда нужно одновременно учитывать несколько различных признаков.</w:t>
      </w:r>
    </w:p>
    <w:p w:rsidR="007571E0" w:rsidRPr="00E31150" w:rsidRDefault="007571E0" w:rsidP="00E31150">
      <w:pPr>
        <w:spacing w:after="0" w:line="240" w:lineRule="auto"/>
        <w:ind w:firstLine="709"/>
        <w:jc w:val="both"/>
        <w:rPr>
          <w:rFonts w:ascii="Times New Roman" w:hAnsi="Times New Roman"/>
          <w:sz w:val="26"/>
          <w:szCs w:val="26"/>
        </w:rPr>
      </w:pPr>
      <w:r w:rsidRPr="00E31150">
        <w:rPr>
          <w:rFonts w:ascii="Times New Roman" w:hAnsi="Times New Roman"/>
          <w:b/>
          <w:bCs/>
          <w:i/>
          <w:iCs/>
          <w:color w:val="000000"/>
          <w:sz w:val="26"/>
          <w:szCs w:val="26"/>
        </w:rPr>
        <w:t>Внимание.</w:t>
      </w:r>
      <w:r w:rsidRPr="00E31150">
        <w:rPr>
          <w:rFonts w:ascii="Times New Roman" w:hAnsi="Times New Roman"/>
          <w:color w:val="000000"/>
          <w:sz w:val="26"/>
          <w:szCs w:val="26"/>
        </w:rPr>
        <w:t xml:space="preserve"> Увеличивается устойчивость внимания </w:t>
      </w:r>
      <w:r w:rsidR="00245126">
        <w:rPr>
          <w:rFonts w:ascii="Times New Roman" w:hAnsi="Times New Roman"/>
          <w:color w:val="000000"/>
          <w:sz w:val="26"/>
          <w:szCs w:val="26"/>
        </w:rPr>
        <w:t>–</w:t>
      </w:r>
      <w:r w:rsidRPr="00E31150">
        <w:rPr>
          <w:rFonts w:ascii="Times New Roman" w:hAnsi="Times New Roman"/>
          <w:color w:val="000000"/>
          <w:sz w:val="26"/>
          <w:szCs w:val="26"/>
        </w:rPr>
        <w:t xml:space="preserve"> 20</w:t>
      </w:r>
      <w:r w:rsidR="00245126">
        <w:rPr>
          <w:rFonts w:ascii="Times New Roman" w:hAnsi="Times New Roman"/>
          <w:color w:val="000000"/>
          <w:sz w:val="26"/>
          <w:szCs w:val="26"/>
        </w:rPr>
        <w:t>–</w:t>
      </w:r>
      <w:r w:rsidRPr="00E31150">
        <w:rPr>
          <w:rFonts w:ascii="Times New Roman" w:hAnsi="Times New Roman"/>
          <w:color w:val="000000"/>
          <w:sz w:val="26"/>
          <w:szCs w:val="26"/>
        </w:rPr>
        <w:t>25 минут, объем внимания составляет 7</w:t>
      </w:r>
      <w:r w:rsidR="00245126">
        <w:rPr>
          <w:rFonts w:ascii="Times New Roman" w:hAnsi="Times New Roman"/>
          <w:color w:val="000000"/>
          <w:sz w:val="26"/>
          <w:szCs w:val="26"/>
        </w:rPr>
        <w:t>–</w:t>
      </w:r>
      <w:r w:rsidRPr="00E31150">
        <w:rPr>
          <w:rFonts w:ascii="Times New Roman" w:hAnsi="Times New Roman"/>
          <w:color w:val="000000"/>
          <w:sz w:val="26"/>
          <w:szCs w:val="26"/>
        </w:rPr>
        <w:t>8 предметов. Ребенок мо</w:t>
      </w:r>
      <w:r w:rsidRPr="00E31150">
        <w:rPr>
          <w:rFonts w:ascii="Times New Roman" w:hAnsi="Times New Roman"/>
          <w:color w:val="000000"/>
          <w:sz w:val="26"/>
          <w:szCs w:val="26"/>
        </w:rPr>
        <w:softHyphen/>
        <w:t>жет видеть двойственные изображения.</w:t>
      </w:r>
    </w:p>
    <w:p w:rsidR="007571E0" w:rsidRPr="00E31150" w:rsidRDefault="007571E0" w:rsidP="00E31150">
      <w:pPr>
        <w:spacing w:after="0" w:line="240" w:lineRule="auto"/>
        <w:ind w:firstLine="709"/>
        <w:jc w:val="both"/>
        <w:rPr>
          <w:rFonts w:ascii="Times New Roman" w:hAnsi="Times New Roman"/>
          <w:sz w:val="26"/>
          <w:szCs w:val="26"/>
        </w:rPr>
      </w:pPr>
      <w:r w:rsidRPr="00E31150">
        <w:rPr>
          <w:rFonts w:ascii="Times New Roman" w:hAnsi="Times New Roman"/>
          <w:b/>
          <w:bCs/>
          <w:i/>
          <w:iCs/>
          <w:color w:val="000000"/>
          <w:sz w:val="26"/>
          <w:szCs w:val="26"/>
        </w:rPr>
        <w:t>Память.</w:t>
      </w:r>
      <w:r w:rsidRPr="00E31150">
        <w:rPr>
          <w:rFonts w:ascii="Times New Roman" w:hAnsi="Times New Roman"/>
          <w:color w:val="000000"/>
          <w:sz w:val="26"/>
          <w:szCs w:val="26"/>
        </w:rPr>
        <w:t xml:space="preserve"> К концу дошкольного периода (6</w:t>
      </w:r>
      <w:r w:rsidR="00245126">
        <w:rPr>
          <w:rFonts w:ascii="Times New Roman" w:hAnsi="Times New Roman"/>
          <w:color w:val="000000"/>
          <w:sz w:val="26"/>
          <w:szCs w:val="26"/>
        </w:rPr>
        <w:t>–</w:t>
      </w:r>
      <w:r w:rsidRPr="00E31150">
        <w:rPr>
          <w:rFonts w:ascii="Times New Roman" w:hAnsi="Times New Roman"/>
          <w:color w:val="000000"/>
          <w:sz w:val="26"/>
          <w:szCs w:val="26"/>
        </w:rPr>
        <w:t>7 лет) у ребенка появляются произвольные формы психической активности. Он уже умеет рассматривать предметы, может вести целенаправлен</w:t>
      </w:r>
      <w:r w:rsidRPr="00E31150">
        <w:rPr>
          <w:rFonts w:ascii="Times New Roman" w:hAnsi="Times New Roman"/>
          <w:color w:val="000000"/>
          <w:sz w:val="26"/>
          <w:szCs w:val="26"/>
        </w:rPr>
        <w:softHyphen/>
        <w:t xml:space="preserve">ное наблюдение, возникает произвольное </w:t>
      </w:r>
      <w:r w:rsidRPr="00E31150">
        <w:rPr>
          <w:rFonts w:ascii="Times New Roman" w:hAnsi="Times New Roman"/>
          <w:color w:val="000000"/>
          <w:sz w:val="26"/>
          <w:szCs w:val="26"/>
        </w:rPr>
        <w:lastRenderedPageBreak/>
        <w:t>внимание, и в резуль</w:t>
      </w:r>
      <w:r w:rsidRPr="00E31150">
        <w:rPr>
          <w:rFonts w:ascii="Times New Roman" w:hAnsi="Times New Roman"/>
          <w:color w:val="000000"/>
          <w:sz w:val="26"/>
          <w:szCs w:val="26"/>
        </w:rPr>
        <w:softHyphen/>
        <w:t>тате появляются элементы произвольной памяти. Произвольная память проявляется в ситуациях, когда ребенок самостоятельно ставит цель: запомнить и вспомнить. Можно с уверенностью ска</w:t>
      </w:r>
      <w:r w:rsidRPr="00E31150">
        <w:rPr>
          <w:rFonts w:ascii="Times New Roman" w:hAnsi="Times New Roman"/>
          <w:color w:val="000000"/>
          <w:sz w:val="26"/>
          <w:szCs w:val="26"/>
        </w:rPr>
        <w:softHyphen/>
        <w:t>зать, что развитие произвольной памяти начинается с того мо</w:t>
      </w:r>
      <w:r w:rsidRPr="00E31150">
        <w:rPr>
          <w:rFonts w:ascii="Times New Roman" w:hAnsi="Times New Roman"/>
          <w:color w:val="000000"/>
          <w:sz w:val="26"/>
          <w:szCs w:val="26"/>
        </w:rPr>
        <w:softHyphen/>
        <w:t>мента, когда ребенок самостоятельно выделил задачу на запоми</w:t>
      </w:r>
      <w:r w:rsidRPr="00E31150">
        <w:rPr>
          <w:rFonts w:ascii="Times New Roman" w:hAnsi="Times New Roman"/>
          <w:color w:val="000000"/>
          <w:sz w:val="26"/>
          <w:szCs w:val="26"/>
        </w:rPr>
        <w:softHyphen/>
        <w:t>нание. Желание ребенка запомнить следует всячески поощрять, это залог успешного развития не только памяти, но и других по</w:t>
      </w:r>
      <w:r w:rsidRPr="00E31150">
        <w:rPr>
          <w:rFonts w:ascii="Times New Roman" w:hAnsi="Times New Roman"/>
          <w:color w:val="000000"/>
          <w:sz w:val="26"/>
          <w:szCs w:val="26"/>
        </w:rPr>
        <w:softHyphen/>
        <w:t>знавательных способностей: восприятия, внимания, мышления, воображения. Появление произвольной памяти способствует раз</w:t>
      </w:r>
      <w:r w:rsidRPr="00E31150">
        <w:rPr>
          <w:rFonts w:ascii="Times New Roman" w:hAnsi="Times New Roman"/>
          <w:color w:val="000000"/>
          <w:sz w:val="26"/>
          <w:szCs w:val="26"/>
        </w:rPr>
        <w:softHyphen/>
        <w:t xml:space="preserve">витию культурной (опосредованной) памяти </w:t>
      </w:r>
      <w:r w:rsidR="00245126">
        <w:rPr>
          <w:rFonts w:ascii="Times New Roman" w:hAnsi="Times New Roman"/>
          <w:color w:val="000000"/>
          <w:sz w:val="26"/>
          <w:szCs w:val="26"/>
        </w:rPr>
        <w:t>–</w:t>
      </w:r>
      <w:r w:rsidRPr="00E31150">
        <w:rPr>
          <w:rFonts w:ascii="Times New Roman" w:hAnsi="Times New Roman"/>
          <w:color w:val="000000"/>
          <w:sz w:val="26"/>
          <w:szCs w:val="26"/>
        </w:rPr>
        <w:t xml:space="preserve"> наиболее продук</w:t>
      </w:r>
      <w:r w:rsidRPr="00E31150">
        <w:rPr>
          <w:rFonts w:ascii="Times New Roman" w:hAnsi="Times New Roman"/>
          <w:color w:val="000000"/>
          <w:sz w:val="26"/>
          <w:szCs w:val="26"/>
        </w:rPr>
        <w:softHyphen/>
        <w:t>тивной формы запоминания. Первые шаги этого (бесконечного в идеале) пути обусловлены особенностями запоминаемого мате</w:t>
      </w:r>
      <w:r w:rsidRPr="00E31150">
        <w:rPr>
          <w:rFonts w:ascii="Times New Roman" w:hAnsi="Times New Roman"/>
          <w:color w:val="000000"/>
          <w:sz w:val="26"/>
          <w:szCs w:val="26"/>
        </w:rPr>
        <w:softHyphen/>
        <w:t>риала: яркостью, доступностью, необычностью, наглядностью и т. д. Впоследствии ребенок способен усилить свою память с по</w:t>
      </w:r>
      <w:r w:rsidRPr="00E31150">
        <w:rPr>
          <w:rFonts w:ascii="Times New Roman" w:hAnsi="Times New Roman"/>
          <w:color w:val="000000"/>
          <w:sz w:val="26"/>
          <w:szCs w:val="26"/>
        </w:rPr>
        <w:softHyphen/>
        <w:t>мощью таких приемов, как классификация, группировка. В этот период психологи и педагоги могут целенаправленно обучать дошкольников приемам классификации и группировки в целях запоминания.</w:t>
      </w:r>
    </w:p>
    <w:p w:rsidR="007571E0" w:rsidRPr="00E31150" w:rsidRDefault="007571E0" w:rsidP="00E31150">
      <w:pPr>
        <w:spacing w:after="0" w:line="240" w:lineRule="auto"/>
        <w:ind w:firstLine="709"/>
        <w:jc w:val="both"/>
        <w:rPr>
          <w:rFonts w:ascii="Times New Roman" w:hAnsi="Times New Roman"/>
          <w:sz w:val="26"/>
          <w:szCs w:val="26"/>
        </w:rPr>
      </w:pPr>
      <w:r w:rsidRPr="00E31150">
        <w:rPr>
          <w:rFonts w:ascii="Times New Roman" w:hAnsi="Times New Roman"/>
          <w:b/>
          <w:bCs/>
          <w:i/>
          <w:iCs/>
          <w:color w:val="000000"/>
          <w:sz w:val="26"/>
          <w:szCs w:val="26"/>
        </w:rPr>
        <w:t>Мышление.</w:t>
      </w:r>
      <w:r w:rsidRPr="00E31150">
        <w:rPr>
          <w:rFonts w:ascii="Times New Roman" w:hAnsi="Times New Roman"/>
          <w:color w:val="000000"/>
          <w:sz w:val="26"/>
          <w:szCs w:val="26"/>
        </w:rPr>
        <w:t xml:space="preserve"> Ведущим по-прежнему является наглядно-образ</w:t>
      </w:r>
      <w:r w:rsidRPr="00E31150">
        <w:rPr>
          <w:rFonts w:ascii="Times New Roman" w:hAnsi="Times New Roman"/>
          <w:color w:val="000000"/>
          <w:sz w:val="26"/>
          <w:szCs w:val="26"/>
        </w:rPr>
        <w:softHyphen/>
        <w:t>ное мышление, но к концу дошкольного возраста начинает фор</w:t>
      </w:r>
      <w:r w:rsidRPr="00E31150">
        <w:rPr>
          <w:rFonts w:ascii="Times New Roman" w:hAnsi="Times New Roman"/>
          <w:color w:val="000000"/>
          <w:sz w:val="26"/>
          <w:szCs w:val="26"/>
        </w:rPr>
        <w:softHyphen/>
        <w:t>мироваться словесно-логическое мышление. Оно предполагает развитие умения оперировать словами, понимать логику рассуж</w:t>
      </w:r>
      <w:r w:rsidRPr="00E31150">
        <w:rPr>
          <w:rFonts w:ascii="Times New Roman" w:hAnsi="Times New Roman"/>
          <w:color w:val="000000"/>
          <w:sz w:val="26"/>
          <w:szCs w:val="26"/>
        </w:rPr>
        <w:softHyphen/>
        <w:t>дений. И здесь обязательно потребуется помощь взрослых, так как известна нелогичность детских рассуждений при сравнении, например, величины и количества предметов. В дошкольном воз</w:t>
      </w:r>
      <w:r w:rsidRPr="00E31150">
        <w:rPr>
          <w:rFonts w:ascii="Times New Roman" w:hAnsi="Times New Roman"/>
          <w:color w:val="000000"/>
          <w:sz w:val="26"/>
          <w:szCs w:val="26"/>
        </w:rPr>
        <w:softHyphen/>
        <w:t>расте начинается развитие понятий. Полностью словесно-логи</w:t>
      </w:r>
      <w:r w:rsidRPr="00E31150">
        <w:rPr>
          <w:rFonts w:ascii="Times New Roman" w:hAnsi="Times New Roman"/>
          <w:color w:val="000000"/>
          <w:sz w:val="26"/>
          <w:szCs w:val="26"/>
        </w:rPr>
        <w:softHyphen/>
        <w:t>ческое, понятийное, или абстрактное, мышление формируется к подростковому возрасту.</w:t>
      </w:r>
    </w:p>
    <w:p w:rsidR="007571E0" w:rsidRPr="00E31150" w:rsidRDefault="007571E0" w:rsidP="00E31150">
      <w:pPr>
        <w:spacing w:after="0" w:line="240" w:lineRule="auto"/>
        <w:ind w:firstLine="709"/>
        <w:jc w:val="both"/>
        <w:rPr>
          <w:rFonts w:ascii="Times New Roman" w:hAnsi="Times New Roman"/>
          <w:sz w:val="26"/>
          <w:szCs w:val="26"/>
        </w:rPr>
      </w:pPr>
      <w:r w:rsidRPr="00E31150">
        <w:rPr>
          <w:rFonts w:ascii="Times New Roman" w:hAnsi="Times New Roman"/>
          <w:color w:val="000000"/>
          <w:sz w:val="26"/>
          <w:szCs w:val="26"/>
        </w:rPr>
        <w:t>Старший дошкольник может устанавливать причинно-след</w:t>
      </w:r>
      <w:r w:rsidRPr="00E31150">
        <w:rPr>
          <w:rFonts w:ascii="Times New Roman" w:hAnsi="Times New Roman"/>
          <w:color w:val="000000"/>
          <w:sz w:val="26"/>
          <w:szCs w:val="26"/>
        </w:rPr>
        <w:softHyphen/>
        <w:t>ственные связи, находить решения проблемных ситуаций. Может делать исключения на основе всех изученных обобщений, выст</w:t>
      </w:r>
      <w:r w:rsidRPr="00E31150">
        <w:rPr>
          <w:rFonts w:ascii="Times New Roman" w:hAnsi="Times New Roman"/>
          <w:color w:val="000000"/>
          <w:sz w:val="26"/>
          <w:szCs w:val="26"/>
        </w:rPr>
        <w:softHyphen/>
        <w:t>раивать серию из 6</w:t>
      </w:r>
      <w:r w:rsidR="00245126">
        <w:rPr>
          <w:rFonts w:ascii="Times New Roman" w:hAnsi="Times New Roman"/>
          <w:color w:val="000000"/>
          <w:sz w:val="26"/>
          <w:szCs w:val="26"/>
        </w:rPr>
        <w:t>–</w:t>
      </w:r>
      <w:r w:rsidRPr="00E31150">
        <w:rPr>
          <w:rFonts w:ascii="Times New Roman" w:hAnsi="Times New Roman"/>
          <w:color w:val="000000"/>
          <w:sz w:val="26"/>
          <w:szCs w:val="26"/>
        </w:rPr>
        <w:t>8 последовательных картинок.</w:t>
      </w:r>
    </w:p>
    <w:p w:rsidR="007571E0" w:rsidRPr="00E31150" w:rsidRDefault="007571E0" w:rsidP="00E31150">
      <w:pPr>
        <w:spacing w:after="0" w:line="240" w:lineRule="auto"/>
        <w:ind w:firstLine="709"/>
        <w:jc w:val="both"/>
        <w:rPr>
          <w:rFonts w:ascii="Times New Roman" w:hAnsi="Times New Roman"/>
          <w:sz w:val="26"/>
          <w:szCs w:val="26"/>
        </w:rPr>
      </w:pPr>
      <w:r w:rsidRPr="00E31150">
        <w:rPr>
          <w:rFonts w:ascii="Times New Roman" w:hAnsi="Times New Roman"/>
          <w:b/>
          <w:bCs/>
          <w:i/>
          <w:iCs/>
          <w:color w:val="000000"/>
          <w:sz w:val="26"/>
          <w:szCs w:val="26"/>
        </w:rPr>
        <w:t>Воображение.</w:t>
      </w:r>
      <w:r w:rsidRPr="00E31150">
        <w:rPr>
          <w:rFonts w:ascii="Times New Roman" w:hAnsi="Times New Roman"/>
          <w:color w:val="000000"/>
          <w:sz w:val="26"/>
          <w:szCs w:val="26"/>
        </w:rPr>
        <w:t xml:space="preserve"> Старший дошкольный и младший школьный возрасты характеризуются активизацией функции воображения </w:t>
      </w:r>
      <w:r w:rsidR="00245126">
        <w:rPr>
          <w:rFonts w:ascii="Times New Roman" w:hAnsi="Times New Roman"/>
          <w:color w:val="000000"/>
          <w:sz w:val="26"/>
          <w:szCs w:val="26"/>
        </w:rPr>
        <w:t>–</w:t>
      </w:r>
      <w:r w:rsidRPr="00E31150">
        <w:rPr>
          <w:rFonts w:ascii="Times New Roman" w:hAnsi="Times New Roman"/>
          <w:color w:val="000000"/>
          <w:sz w:val="26"/>
          <w:szCs w:val="26"/>
        </w:rPr>
        <w:t xml:space="preserve"> вначале воссоздающего (позволявшего в более раннем возрасте представлять сказочные образы), а затем и творческого (благода</w:t>
      </w:r>
      <w:r w:rsidRPr="00E31150">
        <w:rPr>
          <w:rFonts w:ascii="Times New Roman" w:hAnsi="Times New Roman"/>
          <w:color w:val="000000"/>
          <w:sz w:val="26"/>
          <w:szCs w:val="26"/>
        </w:rPr>
        <w:softHyphen/>
        <w:t>ря которому создается принципиально новый образ). Этот пери</w:t>
      </w:r>
      <w:r w:rsidRPr="00E31150">
        <w:rPr>
          <w:rFonts w:ascii="Times New Roman" w:hAnsi="Times New Roman"/>
          <w:color w:val="000000"/>
          <w:sz w:val="26"/>
          <w:szCs w:val="26"/>
        </w:rPr>
        <w:softHyphen/>
        <w:t>од</w:t>
      </w:r>
      <w:r w:rsidR="00245126">
        <w:rPr>
          <w:rFonts w:ascii="Times New Roman" w:hAnsi="Times New Roman"/>
          <w:color w:val="000000"/>
          <w:sz w:val="26"/>
          <w:szCs w:val="26"/>
        </w:rPr>
        <w:t xml:space="preserve"> – </w:t>
      </w:r>
      <w:r w:rsidRPr="00E31150">
        <w:rPr>
          <w:rFonts w:ascii="Times New Roman" w:hAnsi="Times New Roman"/>
          <w:color w:val="000000"/>
          <w:sz w:val="26"/>
          <w:szCs w:val="26"/>
        </w:rPr>
        <w:t>сензитивный для развития фантазии.</w:t>
      </w:r>
    </w:p>
    <w:p w:rsidR="007571E0" w:rsidRPr="00E31150" w:rsidRDefault="007571E0" w:rsidP="00E31150">
      <w:pPr>
        <w:spacing w:after="0" w:line="240" w:lineRule="auto"/>
        <w:ind w:firstLine="709"/>
        <w:jc w:val="both"/>
        <w:rPr>
          <w:rFonts w:ascii="Times New Roman" w:hAnsi="Times New Roman"/>
          <w:sz w:val="26"/>
          <w:szCs w:val="26"/>
        </w:rPr>
      </w:pPr>
      <w:r w:rsidRPr="00E31150">
        <w:rPr>
          <w:rFonts w:ascii="Times New Roman" w:hAnsi="Times New Roman"/>
          <w:b/>
          <w:bCs/>
          <w:i/>
          <w:iCs/>
          <w:color w:val="000000"/>
          <w:sz w:val="26"/>
          <w:szCs w:val="26"/>
        </w:rPr>
        <w:t>Речь.</w:t>
      </w:r>
      <w:r w:rsidRPr="00E31150">
        <w:rPr>
          <w:rFonts w:ascii="Times New Roman" w:hAnsi="Times New Roman"/>
          <w:color w:val="000000"/>
          <w:sz w:val="26"/>
          <w:szCs w:val="26"/>
        </w:rPr>
        <w:t xml:space="preserve"> Продолжают развиваться звуковая сторона речи, грам</w:t>
      </w:r>
      <w:r w:rsidRPr="00E31150">
        <w:rPr>
          <w:rFonts w:ascii="Times New Roman" w:hAnsi="Times New Roman"/>
          <w:color w:val="000000"/>
          <w:sz w:val="26"/>
          <w:szCs w:val="26"/>
        </w:rPr>
        <w:softHyphen/>
        <w:t>матический строй, лексика, связная речь. В высказываниях детей отражаются как все более богатый словарный запас, так и харак</w:t>
      </w:r>
      <w:r w:rsidRPr="00E31150">
        <w:rPr>
          <w:rFonts w:ascii="Times New Roman" w:hAnsi="Times New Roman"/>
          <w:color w:val="000000"/>
          <w:sz w:val="26"/>
          <w:szCs w:val="26"/>
        </w:rPr>
        <w:softHyphen/>
        <w:t>тер обобщений, формирующихся в этом возрасте. Дети начина</w:t>
      </w:r>
      <w:r w:rsidRPr="00E31150">
        <w:rPr>
          <w:rFonts w:ascii="Times New Roman" w:hAnsi="Times New Roman"/>
          <w:color w:val="000000"/>
          <w:sz w:val="26"/>
          <w:szCs w:val="26"/>
        </w:rPr>
        <w:softHyphen/>
        <w:t>ют активно употреблять обобщающие существительные, синони</w:t>
      </w:r>
      <w:r w:rsidRPr="00E31150">
        <w:rPr>
          <w:rFonts w:ascii="Times New Roman" w:hAnsi="Times New Roman"/>
          <w:color w:val="000000"/>
          <w:sz w:val="26"/>
          <w:szCs w:val="26"/>
        </w:rPr>
        <w:softHyphen/>
        <w:t>мы, антонимы, прилагательные и т.д. В результате правильно организованной образовательной работы у детей оказываются хорошо развиты диалогическая и некоторые виды монологичес</w:t>
      </w:r>
      <w:r w:rsidRPr="00E31150">
        <w:rPr>
          <w:rFonts w:ascii="Times New Roman" w:hAnsi="Times New Roman"/>
          <w:color w:val="000000"/>
          <w:sz w:val="26"/>
          <w:szCs w:val="26"/>
        </w:rPr>
        <w:softHyphen/>
        <w:t>кой речи.</w:t>
      </w:r>
    </w:p>
    <w:p w:rsidR="007571E0" w:rsidRDefault="007571E0" w:rsidP="00E31150">
      <w:pPr>
        <w:spacing w:after="0" w:line="240" w:lineRule="auto"/>
        <w:ind w:firstLine="709"/>
        <w:jc w:val="both"/>
        <w:rPr>
          <w:rFonts w:ascii="Times New Roman" w:hAnsi="Times New Roman"/>
          <w:color w:val="000000"/>
          <w:sz w:val="26"/>
          <w:szCs w:val="26"/>
        </w:rPr>
      </w:pPr>
      <w:r w:rsidRPr="00E31150">
        <w:rPr>
          <w:rFonts w:ascii="Times New Roman" w:hAnsi="Times New Roman"/>
          <w:color w:val="000000"/>
          <w:sz w:val="26"/>
          <w:szCs w:val="26"/>
        </w:rPr>
        <w:t>В подготовительной группе завершается дошкольный возраст. Его основные достижения связаны с освоением мира вещей как предметов человеческой культуры; дети осваивают формы пози</w:t>
      </w:r>
      <w:r w:rsidRPr="00E31150">
        <w:rPr>
          <w:rFonts w:ascii="Times New Roman" w:hAnsi="Times New Roman"/>
          <w:color w:val="000000"/>
          <w:sz w:val="26"/>
          <w:szCs w:val="26"/>
        </w:rPr>
        <w:softHyphen/>
        <w:t>тивного общения с людьми, развивается половая идентифика</w:t>
      </w:r>
      <w:r w:rsidRPr="00E31150">
        <w:rPr>
          <w:rFonts w:ascii="Times New Roman" w:hAnsi="Times New Roman"/>
          <w:color w:val="000000"/>
          <w:sz w:val="26"/>
          <w:szCs w:val="26"/>
        </w:rPr>
        <w:softHyphen/>
        <w:t>ция, формируется позиция школьника. К концу дошкольного возраста ребенок обладает высоким уровнем познавательного и личностного развития, что и позволяет ему в дальнейшем успеш</w:t>
      </w:r>
      <w:r w:rsidRPr="00E31150">
        <w:rPr>
          <w:rFonts w:ascii="Times New Roman" w:hAnsi="Times New Roman"/>
          <w:color w:val="000000"/>
          <w:sz w:val="26"/>
          <w:szCs w:val="26"/>
        </w:rPr>
        <w:softHyphen/>
        <w:t>но обучаться в школе.</w:t>
      </w:r>
    </w:p>
    <w:p w:rsidR="00945224" w:rsidRDefault="00945224" w:rsidP="00E31150">
      <w:pPr>
        <w:spacing w:after="0" w:line="240" w:lineRule="auto"/>
        <w:ind w:firstLine="709"/>
        <w:jc w:val="both"/>
        <w:rPr>
          <w:rFonts w:ascii="Times New Roman" w:hAnsi="Times New Roman"/>
          <w:color w:val="000000"/>
          <w:sz w:val="26"/>
          <w:szCs w:val="26"/>
        </w:rPr>
      </w:pPr>
    </w:p>
    <w:p w:rsidR="00945224" w:rsidRDefault="00945224" w:rsidP="00E31150">
      <w:pPr>
        <w:spacing w:after="0" w:line="240" w:lineRule="auto"/>
        <w:ind w:firstLine="709"/>
        <w:jc w:val="both"/>
        <w:rPr>
          <w:rFonts w:ascii="Times New Roman" w:hAnsi="Times New Roman"/>
          <w:color w:val="000000"/>
          <w:sz w:val="26"/>
          <w:szCs w:val="26"/>
        </w:rPr>
      </w:pPr>
    </w:p>
    <w:p w:rsidR="00436A52" w:rsidRDefault="00436A52" w:rsidP="00E31150">
      <w:pPr>
        <w:spacing w:after="0" w:line="240" w:lineRule="auto"/>
        <w:ind w:firstLine="709"/>
        <w:jc w:val="both"/>
        <w:rPr>
          <w:rFonts w:ascii="Times New Roman" w:hAnsi="Times New Roman"/>
          <w:color w:val="000000"/>
          <w:sz w:val="26"/>
          <w:szCs w:val="26"/>
        </w:rPr>
      </w:pPr>
    </w:p>
    <w:tbl>
      <w:tblPr>
        <w:tblW w:w="0" w:type="auto"/>
        <w:jc w:val="center"/>
        <w:tblLayout w:type="fixed"/>
        <w:tblCellMar>
          <w:left w:w="0" w:type="dxa"/>
          <w:right w:w="0" w:type="dxa"/>
        </w:tblCellMar>
        <w:tblLook w:val="0000" w:firstRow="0" w:lastRow="0" w:firstColumn="0" w:lastColumn="0" w:noHBand="0" w:noVBand="0"/>
      </w:tblPr>
      <w:tblGrid>
        <w:gridCol w:w="2649"/>
        <w:gridCol w:w="6617"/>
      </w:tblGrid>
      <w:tr w:rsidR="007571E0" w:rsidRPr="00E31150" w:rsidTr="00245126">
        <w:trPr>
          <w:trHeight w:hRule="exact" w:val="416"/>
          <w:jc w:val="center"/>
        </w:trPr>
        <w:tc>
          <w:tcPr>
            <w:tcW w:w="2649" w:type="dxa"/>
            <w:tcBorders>
              <w:top w:val="single" w:sz="4" w:space="0" w:color="auto"/>
              <w:left w:val="single" w:sz="4" w:space="0" w:color="auto"/>
              <w:bottom w:val="nil"/>
              <w:right w:val="nil"/>
            </w:tcBorders>
            <w:shd w:val="clear" w:color="auto" w:fill="FFFFFF"/>
          </w:tcPr>
          <w:p w:rsidR="007571E0" w:rsidRPr="00E31150" w:rsidRDefault="007571E0" w:rsidP="00E31150">
            <w:pPr>
              <w:spacing w:after="0" w:line="240" w:lineRule="auto"/>
              <w:jc w:val="center"/>
              <w:rPr>
                <w:rFonts w:ascii="Times New Roman" w:hAnsi="Times New Roman"/>
                <w:b/>
                <w:sz w:val="26"/>
                <w:szCs w:val="26"/>
              </w:rPr>
            </w:pPr>
            <w:r w:rsidRPr="00E31150">
              <w:rPr>
                <w:rFonts w:ascii="Times New Roman" w:hAnsi="Times New Roman"/>
                <w:b/>
                <w:sz w:val="26"/>
                <w:szCs w:val="26"/>
              </w:rPr>
              <w:lastRenderedPageBreak/>
              <w:t>Показатели</w:t>
            </w:r>
          </w:p>
          <w:p w:rsidR="007571E0" w:rsidRPr="00E31150" w:rsidRDefault="007571E0" w:rsidP="00E31150">
            <w:pPr>
              <w:spacing w:after="0" w:line="240" w:lineRule="auto"/>
              <w:jc w:val="center"/>
              <w:rPr>
                <w:rFonts w:ascii="Times New Roman" w:hAnsi="Times New Roman"/>
                <w:b/>
                <w:sz w:val="26"/>
                <w:szCs w:val="26"/>
              </w:rPr>
            </w:pPr>
          </w:p>
        </w:tc>
        <w:tc>
          <w:tcPr>
            <w:tcW w:w="6617" w:type="dxa"/>
            <w:tcBorders>
              <w:top w:val="single" w:sz="4" w:space="0" w:color="auto"/>
              <w:left w:val="single" w:sz="4" w:space="0" w:color="auto"/>
              <w:bottom w:val="nil"/>
              <w:right w:val="single" w:sz="4" w:space="0" w:color="auto"/>
            </w:tcBorders>
            <w:shd w:val="clear" w:color="auto" w:fill="FFFFFF"/>
          </w:tcPr>
          <w:p w:rsidR="007571E0" w:rsidRPr="00E31150" w:rsidRDefault="007571E0" w:rsidP="00E31150">
            <w:pPr>
              <w:spacing w:after="0" w:line="240" w:lineRule="auto"/>
              <w:jc w:val="center"/>
              <w:rPr>
                <w:rFonts w:ascii="Times New Roman" w:hAnsi="Times New Roman"/>
                <w:b/>
                <w:sz w:val="26"/>
                <w:szCs w:val="26"/>
              </w:rPr>
            </w:pPr>
            <w:r w:rsidRPr="00E31150">
              <w:rPr>
                <w:rFonts w:ascii="Times New Roman" w:hAnsi="Times New Roman"/>
                <w:b/>
                <w:sz w:val="26"/>
                <w:szCs w:val="26"/>
              </w:rPr>
              <w:t>Нормативы</w:t>
            </w:r>
          </w:p>
          <w:p w:rsidR="007571E0" w:rsidRPr="00E31150" w:rsidRDefault="007571E0" w:rsidP="00E31150">
            <w:pPr>
              <w:spacing w:after="0" w:line="240" w:lineRule="auto"/>
              <w:jc w:val="center"/>
              <w:rPr>
                <w:rFonts w:ascii="Times New Roman" w:hAnsi="Times New Roman"/>
                <w:b/>
                <w:sz w:val="26"/>
                <w:szCs w:val="26"/>
              </w:rPr>
            </w:pPr>
          </w:p>
        </w:tc>
      </w:tr>
      <w:tr w:rsidR="007571E0" w:rsidRPr="00E31150" w:rsidTr="00245126">
        <w:trPr>
          <w:trHeight w:hRule="exact" w:val="446"/>
          <w:jc w:val="center"/>
        </w:trPr>
        <w:tc>
          <w:tcPr>
            <w:tcW w:w="2649" w:type="dxa"/>
            <w:tcBorders>
              <w:top w:val="single" w:sz="4" w:space="0" w:color="auto"/>
              <w:left w:val="single" w:sz="4" w:space="0" w:color="auto"/>
              <w:bottom w:val="nil"/>
              <w:right w:val="nil"/>
            </w:tcBorders>
            <w:shd w:val="clear" w:color="auto" w:fill="FFFFFF"/>
          </w:tcPr>
          <w:p w:rsidR="007571E0" w:rsidRPr="00E31150" w:rsidRDefault="007571E0" w:rsidP="00E31150">
            <w:pPr>
              <w:spacing w:after="0" w:line="240" w:lineRule="auto"/>
              <w:jc w:val="center"/>
              <w:rPr>
                <w:rFonts w:ascii="Times New Roman" w:hAnsi="Times New Roman"/>
                <w:sz w:val="26"/>
                <w:szCs w:val="26"/>
              </w:rPr>
            </w:pPr>
            <w:r w:rsidRPr="00E31150">
              <w:rPr>
                <w:rFonts w:ascii="Times New Roman" w:hAnsi="Times New Roman"/>
                <w:sz w:val="26"/>
                <w:szCs w:val="26"/>
              </w:rPr>
              <w:t>Ведущая потребность</w:t>
            </w:r>
          </w:p>
        </w:tc>
        <w:tc>
          <w:tcPr>
            <w:tcW w:w="6617" w:type="dxa"/>
            <w:tcBorders>
              <w:top w:val="single" w:sz="4" w:space="0" w:color="auto"/>
              <w:left w:val="single" w:sz="4" w:space="0" w:color="auto"/>
              <w:bottom w:val="nil"/>
              <w:right w:val="single" w:sz="4" w:space="0" w:color="auto"/>
            </w:tcBorders>
            <w:shd w:val="clear" w:color="auto" w:fill="FFFFFF"/>
          </w:tcPr>
          <w:p w:rsidR="007571E0" w:rsidRPr="00E31150" w:rsidRDefault="007571E0" w:rsidP="00395A8D">
            <w:pPr>
              <w:spacing w:after="0" w:line="240" w:lineRule="auto"/>
              <w:ind w:left="141"/>
              <w:jc w:val="both"/>
              <w:rPr>
                <w:rFonts w:ascii="Times New Roman" w:hAnsi="Times New Roman"/>
                <w:sz w:val="26"/>
                <w:szCs w:val="26"/>
              </w:rPr>
            </w:pPr>
            <w:r w:rsidRPr="00E31150">
              <w:rPr>
                <w:rFonts w:ascii="Times New Roman" w:hAnsi="Times New Roman"/>
                <w:sz w:val="26"/>
                <w:szCs w:val="26"/>
              </w:rPr>
              <w:t>Потребность в общении</w:t>
            </w:r>
          </w:p>
        </w:tc>
      </w:tr>
      <w:tr w:rsidR="007571E0" w:rsidRPr="00E31150" w:rsidTr="00245126">
        <w:trPr>
          <w:trHeight w:hRule="exact" w:val="409"/>
          <w:jc w:val="center"/>
        </w:trPr>
        <w:tc>
          <w:tcPr>
            <w:tcW w:w="2649" w:type="dxa"/>
            <w:tcBorders>
              <w:top w:val="single" w:sz="4" w:space="0" w:color="auto"/>
              <w:left w:val="single" w:sz="4" w:space="0" w:color="auto"/>
              <w:bottom w:val="nil"/>
              <w:right w:val="nil"/>
            </w:tcBorders>
            <w:shd w:val="clear" w:color="auto" w:fill="FFFFFF"/>
          </w:tcPr>
          <w:p w:rsidR="007571E0" w:rsidRPr="00E31150" w:rsidRDefault="007571E0" w:rsidP="00E31150">
            <w:pPr>
              <w:spacing w:after="0" w:line="240" w:lineRule="auto"/>
              <w:jc w:val="center"/>
              <w:rPr>
                <w:rFonts w:ascii="Times New Roman" w:hAnsi="Times New Roman"/>
                <w:sz w:val="26"/>
                <w:szCs w:val="26"/>
                <w:lang w:val="en-US"/>
              </w:rPr>
            </w:pPr>
            <w:r w:rsidRPr="00E31150">
              <w:rPr>
                <w:rFonts w:ascii="Times New Roman" w:hAnsi="Times New Roman"/>
                <w:sz w:val="26"/>
                <w:szCs w:val="26"/>
              </w:rPr>
              <w:t>Ведущая функция</w:t>
            </w:r>
          </w:p>
          <w:p w:rsidR="007571E0" w:rsidRPr="00E31150" w:rsidRDefault="007571E0" w:rsidP="00E31150">
            <w:pPr>
              <w:spacing w:after="0" w:line="240" w:lineRule="auto"/>
              <w:jc w:val="center"/>
              <w:rPr>
                <w:rFonts w:ascii="Times New Roman" w:hAnsi="Times New Roman"/>
                <w:sz w:val="26"/>
                <w:szCs w:val="26"/>
                <w:lang w:val="en-US"/>
              </w:rPr>
            </w:pPr>
          </w:p>
        </w:tc>
        <w:tc>
          <w:tcPr>
            <w:tcW w:w="6617" w:type="dxa"/>
            <w:tcBorders>
              <w:top w:val="single" w:sz="4" w:space="0" w:color="auto"/>
              <w:left w:val="single" w:sz="4" w:space="0" w:color="auto"/>
              <w:bottom w:val="nil"/>
              <w:right w:val="single" w:sz="4" w:space="0" w:color="auto"/>
            </w:tcBorders>
            <w:shd w:val="clear" w:color="auto" w:fill="FFFFFF"/>
          </w:tcPr>
          <w:p w:rsidR="007571E0" w:rsidRPr="00E31150" w:rsidRDefault="007571E0" w:rsidP="00395A8D">
            <w:pPr>
              <w:spacing w:after="0" w:line="240" w:lineRule="auto"/>
              <w:ind w:left="141"/>
              <w:jc w:val="both"/>
              <w:rPr>
                <w:rFonts w:ascii="Times New Roman" w:hAnsi="Times New Roman"/>
                <w:sz w:val="26"/>
                <w:szCs w:val="26"/>
              </w:rPr>
            </w:pPr>
            <w:r w:rsidRPr="00E31150">
              <w:rPr>
                <w:rFonts w:ascii="Times New Roman" w:hAnsi="Times New Roman"/>
                <w:sz w:val="26"/>
                <w:szCs w:val="26"/>
              </w:rPr>
              <w:t>Воображение, словесно-логическое мышление</w:t>
            </w:r>
          </w:p>
        </w:tc>
      </w:tr>
      <w:tr w:rsidR="007571E0" w:rsidRPr="00E31150" w:rsidTr="00245126">
        <w:trPr>
          <w:trHeight w:hRule="exact" w:val="669"/>
          <w:jc w:val="center"/>
        </w:trPr>
        <w:tc>
          <w:tcPr>
            <w:tcW w:w="2649" w:type="dxa"/>
            <w:tcBorders>
              <w:top w:val="single" w:sz="4" w:space="0" w:color="auto"/>
              <w:left w:val="single" w:sz="4" w:space="0" w:color="auto"/>
              <w:bottom w:val="nil"/>
              <w:right w:val="nil"/>
            </w:tcBorders>
            <w:shd w:val="clear" w:color="auto" w:fill="FFFFFF"/>
          </w:tcPr>
          <w:p w:rsidR="007571E0" w:rsidRPr="00E31150" w:rsidRDefault="007571E0" w:rsidP="00E31150">
            <w:pPr>
              <w:spacing w:after="0" w:line="240" w:lineRule="auto"/>
              <w:jc w:val="center"/>
              <w:rPr>
                <w:rFonts w:ascii="Times New Roman" w:hAnsi="Times New Roman"/>
                <w:sz w:val="26"/>
                <w:szCs w:val="26"/>
              </w:rPr>
            </w:pPr>
            <w:r w:rsidRPr="00E31150">
              <w:rPr>
                <w:rFonts w:ascii="Times New Roman" w:hAnsi="Times New Roman"/>
                <w:sz w:val="26"/>
                <w:szCs w:val="26"/>
              </w:rPr>
              <w:t>Игровая деятельность</w:t>
            </w:r>
          </w:p>
        </w:tc>
        <w:tc>
          <w:tcPr>
            <w:tcW w:w="6617" w:type="dxa"/>
            <w:tcBorders>
              <w:top w:val="single" w:sz="4" w:space="0" w:color="auto"/>
              <w:left w:val="single" w:sz="4" w:space="0" w:color="auto"/>
              <w:bottom w:val="nil"/>
              <w:right w:val="single" w:sz="4" w:space="0" w:color="auto"/>
            </w:tcBorders>
            <w:shd w:val="clear" w:color="auto" w:fill="FFFFFF"/>
          </w:tcPr>
          <w:p w:rsidR="007571E0" w:rsidRPr="00E31150" w:rsidRDefault="007571E0" w:rsidP="00395A8D">
            <w:pPr>
              <w:spacing w:after="0" w:line="240" w:lineRule="auto"/>
              <w:ind w:left="141"/>
              <w:jc w:val="both"/>
              <w:rPr>
                <w:rFonts w:ascii="Times New Roman" w:hAnsi="Times New Roman"/>
                <w:sz w:val="26"/>
                <w:szCs w:val="26"/>
              </w:rPr>
            </w:pPr>
            <w:r w:rsidRPr="00E31150">
              <w:rPr>
                <w:rFonts w:ascii="Times New Roman" w:hAnsi="Times New Roman"/>
                <w:sz w:val="26"/>
                <w:szCs w:val="26"/>
              </w:rPr>
              <w:t>Длительные игровые объединения, умение согласовывать свое поведение в соответствии с ролью</w:t>
            </w:r>
          </w:p>
        </w:tc>
      </w:tr>
      <w:tr w:rsidR="007571E0" w:rsidRPr="00E31150" w:rsidTr="00245126">
        <w:trPr>
          <w:trHeight w:hRule="exact" w:val="693"/>
          <w:jc w:val="center"/>
        </w:trPr>
        <w:tc>
          <w:tcPr>
            <w:tcW w:w="2649" w:type="dxa"/>
            <w:tcBorders>
              <w:top w:val="single" w:sz="4" w:space="0" w:color="auto"/>
              <w:left w:val="single" w:sz="4" w:space="0" w:color="auto"/>
              <w:bottom w:val="nil"/>
              <w:right w:val="nil"/>
            </w:tcBorders>
            <w:shd w:val="clear" w:color="auto" w:fill="FFFFFF"/>
          </w:tcPr>
          <w:p w:rsidR="007571E0" w:rsidRPr="00E31150" w:rsidRDefault="007571E0" w:rsidP="00E31150">
            <w:pPr>
              <w:spacing w:after="0" w:line="240" w:lineRule="auto"/>
              <w:jc w:val="center"/>
              <w:rPr>
                <w:rFonts w:ascii="Times New Roman" w:hAnsi="Times New Roman"/>
                <w:sz w:val="26"/>
                <w:szCs w:val="26"/>
              </w:rPr>
            </w:pPr>
            <w:r w:rsidRPr="00E31150">
              <w:rPr>
                <w:rFonts w:ascii="Times New Roman" w:hAnsi="Times New Roman"/>
                <w:sz w:val="26"/>
                <w:szCs w:val="26"/>
              </w:rPr>
              <w:t>Отношения со взрослыми</w:t>
            </w:r>
          </w:p>
        </w:tc>
        <w:tc>
          <w:tcPr>
            <w:tcW w:w="6617" w:type="dxa"/>
            <w:tcBorders>
              <w:top w:val="single" w:sz="4" w:space="0" w:color="auto"/>
              <w:left w:val="single" w:sz="4" w:space="0" w:color="auto"/>
              <w:bottom w:val="nil"/>
              <w:right w:val="single" w:sz="4" w:space="0" w:color="auto"/>
            </w:tcBorders>
            <w:shd w:val="clear" w:color="auto" w:fill="FFFFFF"/>
          </w:tcPr>
          <w:p w:rsidR="007571E0" w:rsidRPr="00E31150" w:rsidRDefault="007571E0" w:rsidP="00395A8D">
            <w:pPr>
              <w:spacing w:after="0" w:line="240" w:lineRule="auto"/>
              <w:ind w:left="141"/>
              <w:jc w:val="both"/>
              <w:rPr>
                <w:rFonts w:ascii="Times New Roman" w:hAnsi="Times New Roman"/>
                <w:sz w:val="26"/>
                <w:szCs w:val="26"/>
              </w:rPr>
            </w:pPr>
            <w:r w:rsidRPr="00E31150">
              <w:rPr>
                <w:rFonts w:ascii="Times New Roman" w:hAnsi="Times New Roman"/>
                <w:sz w:val="26"/>
                <w:szCs w:val="26"/>
              </w:rPr>
              <w:t>Внеситуативно-личностные: взрослый — источник эмоцио</w:t>
            </w:r>
            <w:r w:rsidRPr="00E31150">
              <w:rPr>
                <w:rFonts w:ascii="Times New Roman" w:hAnsi="Times New Roman"/>
                <w:sz w:val="26"/>
                <w:szCs w:val="26"/>
              </w:rPr>
              <w:softHyphen/>
              <w:t>нальной поддержки</w:t>
            </w:r>
          </w:p>
        </w:tc>
      </w:tr>
      <w:tr w:rsidR="007571E0" w:rsidRPr="00E31150" w:rsidTr="00245126">
        <w:trPr>
          <w:trHeight w:hRule="exact" w:val="691"/>
          <w:jc w:val="center"/>
        </w:trPr>
        <w:tc>
          <w:tcPr>
            <w:tcW w:w="2649" w:type="dxa"/>
            <w:tcBorders>
              <w:top w:val="single" w:sz="4" w:space="0" w:color="auto"/>
              <w:left w:val="single" w:sz="4" w:space="0" w:color="auto"/>
              <w:bottom w:val="nil"/>
              <w:right w:val="nil"/>
            </w:tcBorders>
            <w:shd w:val="clear" w:color="auto" w:fill="FFFFFF"/>
          </w:tcPr>
          <w:p w:rsidR="007571E0" w:rsidRPr="00E31150" w:rsidRDefault="007571E0" w:rsidP="00E31150">
            <w:pPr>
              <w:spacing w:after="0" w:line="240" w:lineRule="auto"/>
              <w:jc w:val="center"/>
              <w:rPr>
                <w:rFonts w:ascii="Times New Roman" w:hAnsi="Times New Roman"/>
                <w:sz w:val="26"/>
                <w:szCs w:val="26"/>
              </w:rPr>
            </w:pPr>
            <w:r w:rsidRPr="00E31150">
              <w:rPr>
                <w:rFonts w:ascii="Times New Roman" w:hAnsi="Times New Roman"/>
                <w:sz w:val="26"/>
                <w:szCs w:val="26"/>
              </w:rPr>
              <w:t>Отношения со сверстниками</w:t>
            </w:r>
          </w:p>
        </w:tc>
        <w:tc>
          <w:tcPr>
            <w:tcW w:w="6617" w:type="dxa"/>
            <w:tcBorders>
              <w:top w:val="single" w:sz="4" w:space="0" w:color="auto"/>
              <w:left w:val="single" w:sz="4" w:space="0" w:color="auto"/>
              <w:bottom w:val="nil"/>
              <w:right w:val="single" w:sz="4" w:space="0" w:color="auto"/>
            </w:tcBorders>
            <w:shd w:val="clear" w:color="auto" w:fill="FFFFFF"/>
          </w:tcPr>
          <w:p w:rsidR="007571E0" w:rsidRPr="00E31150" w:rsidRDefault="007571E0" w:rsidP="00395A8D">
            <w:pPr>
              <w:spacing w:after="0" w:line="240" w:lineRule="auto"/>
              <w:ind w:left="141"/>
              <w:jc w:val="both"/>
              <w:rPr>
                <w:rFonts w:ascii="Times New Roman" w:hAnsi="Times New Roman"/>
                <w:sz w:val="26"/>
                <w:szCs w:val="26"/>
              </w:rPr>
            </w:pPr>
            <w:r w:rsidRPr="00E31150">
              <w:rPr>
                <w:rFonts w:ascii="Times New Roman" w:hAnsi="Times New Roman"/>
                <w:sz w:val="26"/>
                <w:szCs w:val="26"/>
              </w:rPr>
              <w:t>Внеситуативно-деловые: собеседник, партнер по деятельности</w:t>
            </w:r>
          </w:p>
        </w:tc>
      </w:tr>
      <w:tr w:rsidR="007571E0" w:rsidRPr="00E31150" w:rsidTr="00245126">
        <w:trPr>
          <w:trHeight w:hRule="exact" w:val="984"/>
          <w:jc w:val="center"/>
        </w:trPr>
        <w:tc>
          <w:tcPr>
            <w:tcW w:w="2649" w:type="dxa"/>
            <w:tcBorders>
              <w:top w:val="single" w:sz="4" w:space="0" w:color="auto"/>
              <w:left w:val="single" w:sz="4" w:space="0" w:color="auto"/>
              <w:bottom w:val="nil"/>
              <w:right w:val="nil"/>
            </w:tcBorders>
            <w:shd w:val="clear" w:color="auto" w:fill="FFFFFF"/>
          </w:tcPr>
          <w:p w:rsidR="007571E0" w:rsidRPr="00E31150" w:rsidRDefault="007571E0" w:rsidP="00E31150">
            <w:pPr>
              <w:spacing w:after="0" w:line="240" w:lineRule="auto"/>
              <w:jc w:val="center"/>
              <w:rPr>
                <w:rFonts w:ascii="Times New Roman" w:hAnsi="Times New Roman"/>
                <w:sz w:val="26"/>
                <w:szCs w:val="26"/>
              </w:rPr>
            </w:pPr>
            <w:r w:rsidRPr="00E31150">
              <w:rPr>
                <w:rFonts w:ascii="Times New Roman" w:hAnsi="Times New Roman"/>
                <w:sz w:val="26"/>
                <w:szCs w:val="26"/>
              </w:rPr>
              <w:t>Эмоции</w:t>
            </w:r>
          </w:p>
        </w:tc>
        <w:tc>
          <w:tcPr>
            <w:tcW w:w="6617" w:type="dxa"/>
            <w:tcBorders>
              <w:top w:val="single" w:sz="4" w:space="0" w:color="auto"/>
              <w:left w:val="single" w:sz="4" w:space="0" w:color="auto"/>
              <w:bottom w:val="nil"/>
              <w:right w:val="single" w:sz="4" w:space="0" w:color="auto"/>
            </w:tcBorders>
            <w:shd w:val="clear" w:color="auto" w:fill="FFFFFF"/>
          </w:tcPr>
          <w:p w:rsidR="007571E0" w:rsidRPr="00E31150" w:rsidRDefault="007571E0" w:rsidP="00395A8D">
            <w:pPr>
              <w:spacing w:after="0" w:line="240" w:lineRule="auto"/>
              <w:ind w:left="141"/>
              <w:jc w:val="both"/>
              <w:rPr>
                <w:rFonts w:ascii="Times New Roman" w:hAnsi="Times New Roman"/>
                <w:sz w:val="26"/>
                <w:szCs w:val="26"/>
              </w:rPr>
            </w:pPr>
            <w:r w:rsidRPr="00E31150">
              <w:rPr>
                <w:rFonts w:ascii="Times New Roman" w:hAnsi="Times New Roman"/>
                <w:sz w:val="26"/>
                <w:szCs w:val="26"/>
              </w:rPr>
              <w:t>Развитие высших чувств; формирование самооценки посред</w:t>
            </w:r>
            <w:r w:rsidRPr="00E31150">
              <w:rPr>
                <w:rFonts w:ascii="Times New Roman" w:hAnsi="Times New Roman"/>
                <w:sz w:val="26"/>
                <w:szCs w:val="26"/>
              </w:rPr>
              <w:softHyphen/>
              <w:t>ством оценки окружающих; ребенок начинает осознавать свои переживания</w:t>
            </w:r>
          </w:p>
        </w:tc>
      </w:tr>
      <w:tr w:rsidR="007571E0" w:rsidRPr="00E31150" w:rsidTr="00245126">
        <w:trPr>
          <w:trHeight w:hRule="exact" w:val="675"/>
          <w:jc w:val="center"/>
        </w:trPr>
        <w:tc>
          <w:tcPr>
            <w:tcW w:w="2649" w:type="dxa"/>
            <w:tcBorders>
              <w:top w:val="single" w:sz="4" w:space="0" w:color="auto"/>
              <w:left w:val="single" w:sz="4" w:space="0" w:color="auto"/>
              <w:bottom w:val="nil"/>
              <w:right w:val="nil"/>
            </w:tcBorders>
            <w:shd w:val="clear" w:color="auto" w:fill="FFFFFF"/>
          </w:tcPr>
          <w:p w:rsidR="007571E0" w:rsidRPr="00E31150" w:rsidRDefault="007571E0" w:rsidP="00E31150">
            <w:pPr>
              <w:spacing w:after="0" w:line="240" w:lineRule="auto"/>
              <w:jc w:val="center"/>
              <w:rPr>
                <w:rFonts w:ascii="Times New Roman" w:hAnsi="Times New Roman"/>
                <w:sz w:val="26"/>
                <w:szCs w:val="26"/>
              </w:rPr>
            </w:pPr>
            <w:r w:rsidRPr="00E31150">
              <w:rPr>
                <w:rFonts w:ascii="Times New Roman" w:hAnsi="Times New Roman"/>
                <w:sz w:val="26"/>
                <w:szCs w:val="26"/>
              </w:rPr>
              <w:t>Способ познания</w:t>
            </w:r>
          </w:p>
        </w:tc>
        <w:tc>
          <w:tcPr>
            <w:tcW w:w="6617" w:type="dxa"/>
            <w:tcBorders>
              <w:top w:val="single" w:sz="4" w:space="0" w:color="auto"/>
              <w:left w:val="single" w:sz="4" w:space="0" w:color="auto"/>
              <w:bottom w:val="nil"/>
              <w:right w:val="single" w:sz="4" w:space="0" w:color="auto"/>
            </w:tcBorders>
            <w:shd w:val="clear" w:color="auto" w:fill="FFFFFF"/>
          </w:tcPr>
          <w:p w:rsidR="007571E0" w:rsidRPr="00E31150" w:rsidRDefault="007571E0" w:rsidP="00395A8D">
            <w:pPr>
              <w:spacing w:after="0" w:line="240" w:lineRule="auto"/>
              <w:ind w:left="141"/>
              <w:jc w:val="both"/>
              <w:rPr>
                <w:rFonts w:ascii="Times New Roman" w:hAnsi="Times New Roman"/>
                <w:sz w:val="26"/>
                <w:szCs w:val="26"/>
              </w:rPr>
            </w:pPr>
            <w:r w:rsidRPr="00E31150">
              <w:rPr>
                <w:rFonts w:ascii="Times New Roman" w:hAnsi="Times New Roman"/>
                <w:sz w:val="26"/>
                <w:szCs w:val="26"/>
              </w:rPr>
              <w:t>Самостоятельная деятельность, познавательное общение со сверстниками, взрослыми</w:t>
            </w:r>
          </w:p>
        </w:tc>
      </w:tr>
      <w:tr w:rsidR="007571E0" w:rsidRPr="00E31150" w:rsidTr="00245126">
        <w:trPr>
          <w:trHeight w:hRule="exact" w:val="645"/>
          <w:jc w:val="center"/>
        </w:trPr>
        <w:tc>
          <w:tcPr>
            <w:tcW w:w="2649" w:type="dxa"/>
            <w:tcBorders>
              <w:top w:val="single" w:sz="4" w:space="0" w:color="auto"/>
              <w:left w:val="single" w:sz="4" w:space="0" w:color="auto"/>
              <w:bottom w:val="nil"/>
              <w:right w:val="nil"/>
            </w:tcBorders>
            <w:shd w:val="clear" w:color="auto" w:fill="FFFFFF"/>
          </w:tcPr>
          <w:p w:rsidR="007571E0" w:rsidRPr="00E31150" w:rsidRDefault="007571E0" w:rsidP="00E31150">
            <w:pPr>
              <w:spacing w:after="0" w:line="240" w:lineRule="auto"/>
              <w:jc w:val="center"/>
              <w:rPr>
                <w:rFonts w:ascii="Times New Roman" w:hAnsi="Times New Roman"/>
                <w:sz w:val="26"/>
                <w:szCs w:val="26"/>
              </w:rPr>
            </w:pPr>
            <w:r w:rsidRPr="00E31150">
              <w:rPr>
                <w:rFonts w:ascii="Times New Roman" w:hAnsi="Times New Roman"/>
                <w:sz w:val="26"/>
                <w:szCs w:val="26"/>
              </w:rPr>
              <w:t>Объект познания</w:t>
            </w:r>
          </w:p>
        </w:tc>
        <w:tc>
          <w:tcPr>
            <w:tcW w:w="6617" w:type="dxa"/>
            <w:tcBorders>
              <w:top w:val="single" w:sz="4" w:space="0" w:color="auto"/>
              <w:left w:val="single" w:sz="4" w:space="0" w:color="auto"/>
              <w:bottom w:val="nil"/>
              <w:right w:val="single" w:sz="4" w:space="0" w:color="auto"/>
            </w:tcBorders>
            <w:shd w:val="clear" w:color="auto" w:fill="FFFFFF"/>
          </w:tcPr>
          <w:p w:rsidR="007571E0" w:rsidRPr="00E31150" w:rsidRDefault="007571E0" w:rsidP="00395A8D">
            <w:pPr>
              <w:spacing w:after="0" w:line="240" w:lineRule="auto"/>
              <w:ind w:left="141"/>
              <w:jc w:val="both"/>
              <w:rPr>
                <w:rFonts w:ascii="Times New Roman" w:hAnsi="Times New Roman"/>
                <w:sz w:val="26"/>
                <w:szCs w:val="26"/>
              </w:rPr>
            </w:pPr>
            <w:r w:rsidRPr="00E31150">
              <w:rPr>
                <w:rFonts w:ascii="Times New Roman" w:hAnsi="Times New Roman"/>
                <w:sz w:val="26"/>
                <w:szCs w:val="26"/>
              </w:rPr>
              <w:t>Причинно-следственные связи между предметами и явлениями</w:t>
            </w:r>
          </w:p>
        </w:tc>
      </w:tr>
      <w:tr w:rsidR="007571E0" w:rsidRPr="00E31150" w:rsidTr="00245126">
        <w:trPr>
          <w:trHeight w:hRule="exact" w:val="921"/>
          <w:jc w:val="center"/>
        </w:trPr>
        <w:tc>
          <w:tcPr>
            <w:tcW w:w="2649" w:type="dxa"/>
            <w:tcBorders>
              <w:top w:val="single" w:sz="4" w:space="0" w:color="auto"/>
              <w:left w:val="single" w:sz="4" w:space="0" w:color="auto"/>
              <w:bottom w:val="nil"/>
              <w:right w:val="nil"/>
            </w:tcBorders>
            <w:shd w:val="clear" w:color="auto" w:fill="FFFFFF"/>
          </w:tcPr>
          <w:p w:rsidR="007571E0" w:rsidRPr="00E31150" w:rsidRDefault="007571E0" w:rsidP="00E31150">
            <w:pPr>
              <w:spacing w:after="0" w:line="240" w:lineRule="auto"/>
              <w:jc w:val="center"/>
              <w:rPr>
                <w:rFonts w:ascii="Times New Roman" w:hAnsi="Times New Roman"/>
                <w:sz w:val="26"/>
                <w:szCs w:val="26"/>
              </w:rPr>
            </w:pPr>
            <w:r w:rsidRPr="00E31150">
              <w:rPr>
                <w:rFonts w:ascii="Times New Roman" w:hAnsi="Times New Roman"/>
                <w:sz w:val="26"/>
                <w:szCs w:val="26"/>
              </w:rPr>
              <w:t>Восприятие</w:t>
            </w:r>
          </w:p>
        </w:tc>
        <w:tc>
          <w:tcPr>
            <w:tcW w:w="6617" w:type="dxa"/>
            <w:tcBorders>
              <w:top w:val="single" w:sz="4" w:space="0" w:color="auto"/>
              <w:left w:val="single" w:sz="4" w:space="0" w:color="auto"/>
              <w:bottom w:val="nil"/>
              <w:right w:val="single" w:sz="4" w:space="0" w:color="auto"/>
            </w:tcBorders>
            <w:shd w:val="clear" w:color="auto" w:fill="FFFFFF"/>
          </w:tcPr>
          <w:p w:rsidR="007571E0" w:rsidRPr="00E31150" w:rsidRDefault="007571E0" w:rsidP="00395A8D">
            <w:pPr>
              <w:spacing w:after="0" w:line="240" w:lineRule="auto"/>
              <w:ind w:left="141"/>
              <w:jc w:val="both"/>
              <w:rPr>
                <w:rFonts w:ascii="Times New Roman" w:hAnsi="Times New Roman"/>
                <w:sz w:val="26"/>
                <w:szCs w:val="26"/>
              </w:rPr>
            </w:pPr>
            <w:r w:rsidRPr="00E31150">
              <w:rPr>
                <w:rFonts w:ascii="Times New Roman" w:hAnsi="Times New Roman"/>
                <w:sz w:val="26"/>
                <w:szCs w:val="26"/>
              </w:rPr>
              <w:t>Знания о предметах и их свойствах расширяются (восприя</w:t>
            </w:r>
            <w:r w:rsidRPr="00E31150">
              <w:rPr>
                <w:rFonts w:ascii="Times New Roman" w:hAnsi="Times New Roman"/>
                <w:sz w:val="26"/>
                <w:szCs w:val="26"/>
              </w:rPr>
              <w:softHyphen/>
              <w:t>тие времени, пространства), организуются в систему и ис</w:t>
            </w:r>
            <w:r w:rsidRPr="00E31150">
              <w:rPr>
                <w:rFonts w:ascii="Times New Roman" w:hAnsi="Times New Roman"/>
                <w:sz w:val="26"/>
                <w:szCs w:val="26"/>
              </w:rPr>
              <w:softHyphen/>
              <w:t>пользуются в различных видах деятельности</w:t>
            </w:r>
          </w:p>
        </w:tc>
      </w:tr>
      <w:tr w:rsidR="007571E0" w:rsidRPr="00E31150" w:rsidTr="00245126">
        <w:trPr>
          <w:trHeight w:hRule="exact" w:val="975"/>
          <w:jc w:val="center"/>
        </w:trPr>
        <w:tc>
          <w:tcPr>
            <w:tcW w:w="2649" w:type="dxa"/>
            <w:tcBorders>
              <w:top w:val="single" w:sz="4" w:space="0" w:color="auto"/>
              <w:left w:val="single" w:sz="4" w:space="0" w:color="auto"/>
              <w:bottom w:val="nil"/>
              <w:right w:val="nil"/>
            </w:tcBorders>
            <w:shd w:val="clear" w:color="auto" w:fill="FFFFFF"/>
          </w:tcPr>
          <w:p w:rsidR="007571E0" w:rsidRPr="00E31150" w:rsidRDefault="007571E0" w:rsidP="00E31150">
            <w:pPr>
              <w:spacing w:after="0" w:line="240" w:lineRule="auto"/>
              <w:jc w:val="center"/>
              <w:rPr>
                <w:rFonts w:ascii="Times New Roman" w:hAnsi="Times New Roman"/>
                <w:sz w:val="26"/>
                <w:szCs w:val="26"/>
              </w:rPr>
            </w:pPr>
            <w:r w:rsidRPr="00E31150">
              <w:rPr>
                <w:rFonts w:ascii="Times New Roman" w:hAnsi="Times New Roman"/>
                <w:sz w:val="26"/>
                <w:szCs w:val="26"/>
              </w:rPr>
              <w:t>Внимание</w:t>
            </w:r>
          </w:p>
        </w:tc>
        <w:tc>
          <w:tcPr>
            <w:tcW w:w="6617" w:type="dxa"/>
            <w:tcBorders>
              <w:top w:val="single" w:sz="4" w:space="0" w:color="auto"/>
              <w:left w:val="single" w:sz="4" w:space="0" w:color="auto"/>
              <w:bottom w:val="nil"/>
              <w:right w:val="single" w:sz="4" w:space="0" w:color="auto"/>
            </w:tcBorders>
            <w:shd w:val="clear" w:color="auto" w:fill="FFFFFF"/>
          </w:tcPr>
          <w:p w:rsidR="007571E0" w:rsidRPr="00E31150" w:rsidRDefault="007571E0" w:rsidP="00395A8D">
            <w:pPr>
              <w:spacing w:after="0" w:line="240" w:lineRule="auto"/>
              <w:ind w:left="141"/>
              <w:jc w:val="both"/>
              <w:rPr>
                <w:rFonts w:ascii="Times New Roman" w:hAnsi="Times New Roman"/>
                <w:sz w:val="26"/>
                <w:szCs w:val="26"/>
              </w:rPr>
            </w:pPr>
            <w:r w:rsidRPr="00E31150">
              <w:rPr>
                <w:rFonts w:ascii="Times New Roman" w:hAnsi="Times New Roman"/>
                <w:sz w:val="26"/>
                <w:szCs w:val="26"/>
              </w:rPr>
              <w:t>Интенсивное развитие произвольного внимания Удерживает внимание 20-25 мин.,</w:t>
            </w:r>
          </w:p>
          <w:p w:rsidR="007571E0" w:rsidRPr="00E31150" w:rsidRDefault="007571E0" w:rsidP="00395A8D">
            <w:pPr>
              <w:spacing w:after="0" w:line="240" w:lineRule="auto"/>
              <w:ind w:left="141"/>
              <w:jc w:val="both"/>
              <w:rPr>
                <w:rFonts w:ascii="Times New Roman" w:hAnsi="Times New Roman"/>
                <w:sz w:val="26"/>
                <w:szCs w:val="26"/>
              </w:rPr>
            </w:pPr>
            <w:r w:rsidRPr="00E31150">
              <w:rPr>
                <w:rFonts w:ascii="Times New Roman" w:hAnsi="Times New Roman"/>
                <w:sz w:val="26"/>
                <w:szCs w:val="26"/>
              </w:rPr>
              <w:t>Объем внимания 10-12 предметов</w:t>
            </w:r>
          </w:p>
        </w:tc>
      </w:tr>
      <w:tr w:rsidR="007571E0" w:rsidRPr="00E31150" w:rsidTr="00245126">
        <w:trPr>
          <w:trHeight w:hRule="exact" w:val="679"/>
          <w:jc w:val="center"/>
        </w:trPr>
        <w:tc>
          <w:tcPr>
            <w:tcW w:w="2649" w:type="dxa"/>
            <w:tcBorders>
              <w:top w:val="single" w:sz="4" w:space="0" w:color="auto"/>
              <w:left w:val="single" w:sz="4" w:space="0" w:color="auto"/>
              <w:bottom w:val="nil"/>
              <w:right w:val="nil"/>
            </w:tcBorders>
            <w:shd w:val="clear" w:color="auto" w:fill="FFFFFF"/>
          </w:tcPr>
          <w:p w:rsidR="007571E0" w:rsidRPr="00E31150" w:rsidRDefault="007571E0" w:rsidP="00E31150">
            <w:pPr>
              <w:spacing w:after="0" w:line="240" w:lineRule="auto"/>
              <w:jc w:val="center"/>
              <w:rPr>
                <w:rFonts w:ascii="Times New Roman" w:hAnsi="Times New Roman"/>
                <w:sz w:val="26"/>
                <w:szCs w:val="26"/>
              </w:rPr>
            </w:pPr>
            <w:r w:rsidRPr="00E31150">
              <w:rPr>
                <w:rFonts w:ascii="Times New Roman" w:hAnsi="Times New Roman"/>
                <w:sz w:val="26"/>
                <w:szCs w:val="26"/>
              </w:rPr>
              <w:t>Память</w:t>
            </w:r>
          </w:p>
        </w:tc>
        <w:tc>
          <w:tcPr>
            <w:tcW w:w="6617" w:type="dxa"/>
            <w:tcBorders>
              <w:top w:val="single" w:sz="4" w:space="0" w:color="auto"/>
              <w:left w:val="single" w:sz="4" w:space="0" w:color="auto"/>
              <w:bottom w:val="nil"/>
              <w:right w:val="single" w:sz="4" w:space="0" w:color="auto"/>
            </w:tcBorders>
            <w:shd w:val="clear" w:color="auto" w:fill="FFFFFF"/>
          </w:tcPr>
          <w:p w:rsidR="007571E0" w:rsidRPr="00E31150" w:rsidRDefault="007571E0" w:rsidP="00395A8D">
            <w:pPr>
              <w:spacing w:after="0" w:line="240" w:lineRule="auto"/>
              <w:ind w:left="141"/>
              <w:jc w:val="both"/>
              <w:rPr>
                <w:rFonts w:ascii="Times New Roman" w:hAnsi="Times New Roman"/>
                <w:sz w:val="26"/>
                <w:szCs w:val="26"/>
              </w:rPr>
            </w:pPr>
            <w:r w:rsidRPr="00E31150">
              <w:rPr>
                <w:rFonts w:ascii="Times New Roman" w:hAnsi="Times New Roman"/>
                <w:sz w:val="26"/>
                <w:szCs w:val="26"/>
              </w:rPr>
              <w:t xml:space="preserve">Интенсивное развитие долговременной памяти </w:t>
            </w:r>
          </w:p>
          <w:p w:rsidR="007571E0" w:rsidRPr="00E31150" w:rsidRDefault="007571E0" w:rsidP="00395A8D">
            <w:pPr>
              <w:spacing w:after="0" w:line="240" w:lineRule="auto"/>
              <w:ind w:left="141"/>
              <w:jc w:val="both"/>
              <w:rPr>
                <w:rFonts w:ascii="Times New Roman" w:hAnsi="Times New Roman"/>
                <w:sz w:val="26"/>
                <w:szCs w:val="26"/>
              </w:rPr>
            </w:pPr>
            <w:r w:rsidRPr="00E31150">
              <w:rPr>
                <w:rFonts w:ascii="Times New Roman" w:hAnsi="Times New Roman"/>
                <w:sz w:val="26"/>
                <w:szCs w:val="26"/>
              </w:rPr>
              <w:t>Объем памяти 6-8 предметов из 10, 4-5 действий</w:t>
            </w:r>
          </w:p>
        </w:tc>
      </w:tr>
      <w:tr w:rsidR="007571E0" w:rsidRPr="00E31150" w:rsidTr="00245126">
        <w:trPr>
          <w:trHeight w:hRule="exact" w:val="669"/>
          <w:jc w:val="center"/>
        </w:trPr>
        <w:tc>
          <w:tcPr>
            <w:tcW w:w="2649" w:type="dxa"/>
            <w:tcBorders>
              <w:top w:val="single" w:sz="4" w:space="0" w:color="auto"/>
              <w:left w:val="single" w:sz="4" w:space="0" w:color="auto"/>
              <w:bottom w:val="nil"/>
              <w:right w:val="nil"/>
            </w:tcBorders>
            <w:shd w:val="clear" w:color="auto" w:fill="FFFFFF"/>
          </w:tcPr>
          <w:p w:rsidR="007571E0" w:rsidRPr="00E31150" w:rsidRDefault="007571E0" w:rsidP="00E31150">
            <w:pPr>
              <w:spacing w:after="0" w:line="240" w:lineRule="auto"/>
              <w:jc w:val="center"/>
              <w:rPr>
                <w:rFonts w:ascii="Times New Roman" w:hAnsi="Times New Roman"/>
                <w:sz w:val="26"/>
                <w:szCs w:val="26"/>
              </w:rPr>
            </w:pPr>
            <w:r w:rsidRPr="00E31150">
              <w:rPr>
                <w:rFonts w:ascii="Times New Roman" w:hAnsi="Times New Roman"/>
                <w:sz w:val="26"/>
                <w:szCs w:val="26"/>
              </w:rPr>
              <w:t>Мышление</w:t>
            </w:r>
          </w:p>
        </w:tc>
        <w:tc>
          <w:tcPr>
            <w:tcW w:w="6617" w:type="dxa"/>
            <w:tcBorders>
              <w:top w:val="single" w:sz="4" w:space="0" w:color="auto"/>
              <w:left w:val="single" w:sz="4" w:space="0" w:color="auto"/>
              <w:bottom w:val="nil"/>
              <w:right w:val="single" w:sz="4" w:space="0" w:color="auto"/>
            </w:tcBorders>
            <w:shd w:val="clear" w:color="auto" w:fill="FFFFFF"/>
          </w:tcPr>
          <w:p w:rsidR="007571E0" w:rsidRPr="00E31150" w:rsidRDefault="007571E0" w:rsidP="00395A8D">
            <w:pPr>
              <w:spacing w:after="0" w:line="240" w:lineRule="auto"/>
              <w:ind w:left="141"/>
              <w:jc w:val="both"/>
              <w:rPr>
                <w:rFonts w:ascii="Times New Roman" w:hAnsi="Times New Roman"/>
                <w:sz w:val="26"/>
                <w:szCs w:val="26"/>
              </w:rPr>
            </w:pPr>
            <w:r w:rsidRPr="00E31150">
              <w:rPr>
                <w:rFonts w:ascii="Times New Roman" w:hAnsi="Times New Roman"/>
                <w:sz w:val="26"/>
                <w:szCs w:val="26"/>
              </w:rPr>
              <w:t xml:space="preserve">Элементы логического </w:t>
            </w:r>
            <w:r w:rsidR="008C350D">
              <w:rPr>
                <w:rFonts w:ascii="Times New Roman" w:hAnsi="Times New Roman"/>
                <w:sz w:val="26"/>
                <w:szCs w:val="26"/>
              </w:rPr>
              <w:t xml:space="preserve">мышления </w:t>
            </w:r>
            <w:r w:rsidRPr="00E31150">
              <w:rPr>
                <w:rFonts w:ascii="Times New Roman" w:hAnsi="Times New Roman"/>
                <w:sz w:val="26"/>
                <w:szCs w:val="26"/>
              </w:rPr>
              <w:t>развиваются на основе наглядно</w:t>
            </w:r>
            <w:r w:rsidR="008C350D">
              <w:rPr>
                <w:rFonts w:ascii="Times New Roman" w:hAnsi="Times New Roman"/>
                <w:sz w:val="26"/>
                <w:szCs w:val="26"/>
              </w:rPr>
              <w:t>-</w:t>
            </w:r>
            <w:r w:rsidRPr="00E31150">
              <w:rPr>
                <w:rFonts w:ascii="Times New Roman" w:hAnsi="Times New Roman"/>
                <w:sz w:val="26"/>
                <w:szCs w:val="26"/>
              </w:rPr>
              <w:softHyphen/>
              <w:t>образного; развитие элементов абстрактного мышления</w:t>
            </w:r>
          </w:p>
        </w:tc>
      </w:tr>
      <w:tr w:rsidR="007571E0" w:rsidRPr="00E31150" w:rsidTr="00245126">
        <w:trPr>
          <w:trHeight w:hRule="exact" w:val="946"/>
          <w:jc w:val="center"/>
        </w:trPr>
        <w:tc>
          <w:tcPr>
            <w:tcW w:w="2649" w:type="dxa"/>
            <w:tcBorders>
              <w:top w:val="single" w:sz="4" w:space="0" w:color="auto"/>
              <w:left w:val="single" w:sz="4" w:space="0" w:color="auto"/>
              <w:bottom w:val="nil"/>
              <w:right w:val="nil"/>
            </w:tcBorders>
            <w:shd w:val="clear" w:color="auto" w:fill="FFFFFF"/>
          </w:tcPr>
          <w:p w:rsidR="007571E0" w:rsidRPr="00E31150" w:rsidRDefault="007571E0" w:rsidP="00E31150">
            <w:pPr>
              <w:spacing w:after="0" w:line="240" w:lineRule="auto"/>
              <w:jc w:val="center"/>
              <w:rPr>
                <w:rFonts w:ascii="Times New Roman" w:hAnsi="Times New Roman"/>
                <w:sz w:val="26"/>
                <w:szCs w:val="26"/>
              </w:rPr>
            </w:pPr>
            <w:r w:rsidRPr="00E31150">
              <w:rPr>
                <w:rFonts w:ascii="Times New Roman" w:hAnsi="Times New Roman"/>
                <w:sz w:val="26"/>
                <w:szCs w:val="26"/>
              </w:rPr>
              <w:t>Воображение</w:t>
            </w:r>
          </w:p>
        </w:tc>
        <w:tc>
          <w:tcPr>
            <w:tcW w:w="6617" w:type="dxa"/>
            <w:tcBorders>
              <w:top w:val="single" w:sz="4" w:space="0" w:color="auto"/>
              <w:left w:val="single" w:sz="4" w:space="0" w:color="auto"/>
              <w:bottom w:val="nil"/>
              <w:right w:val="single" w:sz="4" w:space="0" w:color="auto"/>
            </w:tcBorders>
            <w:shd w:val="clear" w:color="auto" w:fill="FFFFFF"/>
          </w:tcPr>
          <w:p w:rsidR="007571E0" w:rsidRPr="00E31150" w:rsidRDefault="007571E0" w:rsidP="00395A8D">
            <w:pPr>
              <w:spacing w:after="0" w:line="240" w:lineRule="auto"/>
              <w:ind w:left="141"/>
              <w:jc w:val="both"/>
              <w:rPr>
                <w:rFonts w:ascii="Times New Roman" w:hAnsi="Times New Roman"/>
                <w:sz w:val="26"/>
                <w:szCs w:val="26"/>
              </w:rPr>
            </w:pPr>
            <w:r w:rsidRPr="00E31150">
              <w:rPr>
                <w:rFonts w:ascii="Times New Roman" w:hAnsi="Times New Roman"/>
                <w:sz w:val="26"/>
                <w:szCs w:val="26"/>
              </w:rPr>
              <w:t>Переходит во внутреннюю деятельность, появляется соб</w:t>
            </w:r>
            <w:r w:rsidRPr="00E31150">
              <w:rPr>
                <w:rFonts w:ascii="Times New Roman" w:hAnsi="Times New Roman"/>
                <w:sz w:val="26"/>
                <w:szCs w:val="26"/>
              </w:rPr>
              <w:softHyphen/>
              <w:t>ственное словесное творчество (считалки, дразнилки, стихи)</w:t>
            </w:r>
          </w:p>
        </w:tc>
      </w:tr>
      <w:tr w:rsidR="007571E0" w:rsidRPr="00E31150" w:rsidTr="008C350D">
        <w:trPr>
          <w:trHeight w:hRule="exact" w:val="659"/>
          <w:jc w:val="center"/>
        </w:trPr>
        <w:tc>
          <w:tcPr>
            <w:tcW w:w="2649" w:type="dxa"/>
            <w:tcBorders>
              <w:top w:val="single" w:sz="4" w:space="0" w:color="auto"/>
              <w:left w:val="single" w:sz="4" w:space="0" w:color="auto"/>
              <w:bottom w:val="single" w:sz="4" w:space="0" w:color="auto"/>
              <w:right w:val="nil"/>
            </w:tcBorders>
            <w:shd w:val="clear" w:color="auto" w:fill="FFFFFF"/>
          </w:tcPr>
          <w:p w:rsidR="007571E0" w:rsidRPr="00E31150" w:rsidRDefault="007571E0" w:rsidP="00E31150">
            <w:pPr>
              <w:spacing w:after="0" w:line="240" w:lineRule="auto"/>
              <w:jc w:val="center"/>
              <w:rPr>
                <w:rFonts w:ascii="Times New Roman" w:hAnsi="Times New Roman"/>
                <w:sz w:val="26"/>
                <w:szCs w:val="26"/>
              </w:rPr>
            </w:pPr>
            <w:r w:rsidRPr="00E31150">
              <w:rPr>
                <w:rFonts w:ascii="Times New Roman" w:hAnsi="Times New Roman"/>
                <w:sz w:val="26"/>
                <w:szCs w:val="26"/>
              </w:rPr>
              <w:t>Условия успешности</w:t>
            </w:r>
          </w:p>
        </w:tc>
        <w:tc>
          <w:tcPr>
            <w:tcW w:w="6617" w:type="dxa"/>
            <w:tcBorders>
              <w:top w:val="single" w:sz="4" w:space="0" w:color="auto"/>
              <w:left w:val="single" w:sz="4" w:space="0" w:color="auto"/>
              <w:bottom w:val="single" w:sz="4" w:space="0" w:color="auto"/>
              <w:right w:val="single" w:sz="4" w:space="0" w:color="auto"/>
            </w:tcBorders>
            <w:shd w:val="clear" w:color="auto" w:fill="FFFFFF"/>
          </w:tcPr>
          <w:p w:rsidR="007571E0" w:rsidRPr="00E31150" w:rsidRDefault="007571E0" w:rsidP="00395A8D">
            <w:pPr>
              <w:spacing w:after="0" w:line="240" w:lineRule="auto"/>
              <w:ind w:left="141"/>
              <w:jc w:val="both"/>
              <w:rPr>
                <w:rFonts w:ascii="Times New Roman" w:hAnsi="Times New Roman"/>
                <w:sz w:val="26"/>
                <w:szCs w:val="26"/>
              </w:rPr>
            </w:pPr>
            <w:r w:rsidRPr="00E31150">
              <w:rPr>
                <w:rFonts w:ascii="Times New Roman" w:hAnsi="Times New Roman"/>
                <w:sz w:val="26"/>
                <w:szCs w:val="26"/>
              </w:rPr>
              <w:t>Собственный широкий кругозор, умелость в каком-либо деле</w:t>
            </w:r>
          </w:p>
        </w:tc>
      </w:tr>
      <w:tr w:rsidR="007571E0" w:rsidRPr="00E31150" w:rsidTr="00245126">
        <w:trPr>
          <w:trHeight w:hRule="exact" w:val="2136"/>
          <w:jc w:val="center"/>
        </w:trPr>
        <w:tc>
          <w:tcPr>
            <w:tcW w:w="2649" w:type="dxa"/>
            <w:tcBorders>
              <w:top w:val="single" w:sz="4" w:space="0" w:color="auto"/>
              <w:left w:val="single" w:sz="4" w:space="0" w:color="auto"/>
              <w:bottom w:val="single" w:sz="4" w:space="0" w:color="auto"/>
              <w:right w:val="nil"/>
            </w:tcBorders>
            <w:shd w:val="clear" w:color="auto" w:fill="FFFFFF"/>
          </w:tcPr>
          <w:p w:rsidR="007571E0" w:rsidRPr="00E31150" w:rsidRDefault="007571E0" w:rsidP="00E31150">
            <w:pPr>
              <w:spacing w:after="0" w:line="240" w:lineRule="auto"/>
              <w:jc w:val="center"/>
              <w:rPr>
                <w:rFonts w:ascii="Times New Roman" w:hAnsi="Times New Roman"/>
                <w:sz w:val="26"/>
                <w:szCs w:val="26"/>
              </w:rPr>
            </w:pPr>
            <w:r w:rsidRPr="00E31150">
              <w:rPr>
                <w:rFonts w:ascii="Times New Roman" w:hAnsi="Times New Roman"/>
                <w:sz w:val="26"/>
                <w:szCs w:val="26"/>
              </w:rPr>
              <w:t>Новообразования возраста</w:t>
            </w:r>
          </w:p>
        </w:tc>
        <w:tc>
          <w:tcPr>
            <w:tcW w:w="6617" w:type="dxa"/>
            <w:tcBorders>
              <w:top w:val="single" w:sz="4" w:space="0" w:color="auto"/>
              <w:left w:val="single" w:sz="4" w:space="0" w:color="auto"/>
              <w:bottom w:val="single" w:sz="4" w:space="0" w:color="auto"/>
              <w:right w:val="single" w:sz="4" w:space="0" w:color="auto"/>
            </w:tcBorders>
            <w:shd w:val="clear" w:color="auto" w:fill="FFFFFF"/>
          </w:tcPr>
          <w:p w:rsidR="007571E0" w:rsidRPr="00E31150" w:rsidRDefault="007571E0" w:rsidP="00395A8D">
            <w:pPr>
              <w:spacing w:after="0" w:line="240" w:lineRule="auto"/>
              <w:ind w:left="141"/>
              <w:jc w:val="both"/>
              <w:rPr>
                <w:rFonts w:ascii="Times New Roman" w:hAnsi="Times New Roman"/>
                <w:sz w:val="26"/>
                <w:szCs w:val="26"/>
              </w:rPr>
            </w:pPr>
            <w:r w:rsidRPr="00E31150">
              <w:rPr>
                <w:rFonts w:ascii="Times New Roman" w:hAnsi="Times New Roman"/>
                <w:sz w:val="26"/>
                <w:szCs w:val="26"/>
              </w:rPr>
              <w:t>Внутренний план действий.</w:t>
            </w:r>
          </w:p>
          <w:p w:rsidR="007571E0" w:rsidRPr="00E31150" w:rsidRDefault="007571E0" w:rsidP="00395A8D">
            <w:pPr>
              <w:spacing w:after="0" w:line="240" w:lineRule="auto"/>
              <w:ind w:left="141"/>
              <w:jc w:val="both"/>
              <w:rPr>
                <w:rFonts w:ascii="Times New Roman" w:hAnsi="Times New Roman"/>
                <w:sz w:val="26"/>
                <w:szCs w:val="26"/>
              </w:rPr>
            </w:pPr>
            <w:r w:rsidRPr="00E31150">
              <w:rPr>
                <w:rFonts w:ascii="Times New Roman" w:hAnsi="Times New Roman"/>
                <w:sz w:val="26"/>
                <w:szCs w:val="26"/>
              </w:rPr>
              <w:t>Развитие произвольности всех психических процессов.</w:t>
            </w:r>
          </w:p>
          <w:p w:rsidR="007571E0" w:rsidRPr="00E31150" w:rsidRDefault="007571E0" w:rsidP="00395A8D">
            <w:pPr>
              <w:spacing w:after="0" w:line="240" w:lineRule="auto"/>
              <w:ind w:left="141"/>
              <w:jc w:val="both"/>
              <w:rPr>
                <w:rFonts w:ascii="Times New Roman" w:hAnsi="Times New Roman"/>
                <w:sz w:val="26"/>
                <w:szCs w:val="26"/>
              </w:rPr>
            </w:pPr>
            <w:r w:rsidRPr="00E31150">
              <w:rPr>
                <w:rFonts w:ascii="Times New Roman" w:hAnsi="Times New Roman"/>
                <w:sz w:val="26"/>
                <w:szCs w:val="26"/>
              </w:rPr>
              <w:t>Возникновение соподчинения мотивов: общественные мо</w:t>
            </w:r>
            <w:r w:rsidRPr="00E31150">
              <w:rPr>
                <w:rFonts w:ascii="Times New Roman" w:hAnsi="Times New Roman"/>
                <w:sz w:val="26"/>
                <w:szCs w:val="26"/>
              </w:rPr>
              <w:softHyphen/>
              <w:t>тивы преобладают над личными.</w:t>
            </w:r>
          </w:p>
          <w:p w:rsidR="007571E0" w:rsidRPr="00E31150" w:rsidRDefault="007571E0" w:rsidP="00395A8D">
            <w:pPr>
              <w:spacing w:after="0" w:line="240" w:lineRule="auto"/>
              <w:ind w:left="141"/>
              <w:jc w:val="both"/>
              <w:rPr>
                <w:rFonts w:ascii="Times New Roman" w:hAnsi="Times New Roman"/>
                <w:sz w:val="26"/>
                <w:szCs w:val="26"/>
              </w:rPr>
            </w:pPr>
            <w:r w:rsidRPr="00E31150">
              <w:rPr>
                <w:rFonts w:ascii="Times New Roman" w:hAnsi="Times New Roman"/>
                <w:sz w:val="26"/>
                <w:szCs w:val="26"/>
              </w:rPr>
              <w:t>Возникновение первой целостной картины мира.</w:t>
            </w:r>
          </w:p>
          <w:p w:rsidR="007571E0" w:rsidRPr="00E31150" w:rsidRDefault="007571E0" w:rsidP="00395A8D">
            <w:pPr>
              <w:spacing w:after="0" w:line="240" w:lineRule="auto"/>
              <w:ind w:left="141"/>
              <w:jc w:val="both"/>
              <w:rPr>
                <w:rFonts w:ascii="Times New Roman" w:hAnsi="Times New Roman"/>
                <w:sz w:val="26"/>
                <w:szCs w:val="26"/>
              </w:rPr>
            </w:pPr>
            <w:r w:rsidRPr="00E31150">
              <w:rPr>
                <w:rFonts w:ascii="Times New Roman" w:hAnsi="Times New Roman"/>
                <w:sz w:val="26"/>
                <w:szCs w:val="26"/>
              </w:rPr>
              <w:t>Появление учебно-познавательного мотива, становление внутренней позиции школьника</w:t>
            </w:r>
          </w:p>
        </w:tc>
      </w:tr>
    </w:tbl>
    <w:p w:rsidR="008C350D" w:rsidRDefault="008C350D" w:rsidP="00E31150">
      <w:pPr>
        <w:spacing w:after="0" w:line="240" w:lineRule="auto"/>
        <w:rPr>
          <w:rFonts w:ascii="Times New Roman" w:hAnsi="Times New Roman"/>
          <w:sz w:val="26"/>
          <w:szCs w:val="26"/>
        </w:rPr>
      </w:pPr>
    </w:p>
    <w:p w:rsidR="007571E0" w:rsidRPr="00E31150" w:rsidRDefault="008C350D" w:rsidP="008C350D">
      <w:pPr>
        <w:spacing w:after="0" w:line="240" w:lineRule="auto"/>
        <w:jc w:val="center"/>
        <w:rPr>
          <w:rFonts w:ascii="Times New Roman" w:hAnsi="Times New Roman"/>
          <w:b/>
          <w:sz w:val="26"/>
          <w:szCs w:val="26"/>
        </w:rPr>
      </w:pPr>
      <w:r>
        <w:rPr>
          <w:rFonts w:ascii="Times New Roman" w:hAnsi="Times New Roman"/>
          <w:sz w:val="26"/>
          <w:szCs w:val="26"/>
        </w:rPr>
        <w:br w:type="page"/>
      </w:r>
      <w:r w:rsidR="00370D39" w:rsidRPr="00E31150">
        <w:rPr>
          <w:rFonts w:ascii="Times New Roman" w:hAnsi="Times New Roman"/>
          <w:b/>
          <w:sz w:val="26"/>
          <w:szCs w:val="26"/>
        </w:rPr>
        <w:lastRenderedPageBreak/>
        <w:t>1.</w:t>
      </w:r>
      <w:r w:rsidR="00395A8D">
        <w:rPr>
          <w:rFonts w:ascii="Times New Roman" w:hAnsi="Times New Roman"/>
          <w:b/>
          <w:sz w:val="26"/>
          <w:szCs w:val="26"/>
        </w:rPr>
        <w:t>6</w:t>
      </w:r>
      <w:r w:rsidR="00370D39" w:rsidRPr="00E31150">
        <w:rPr>
          <w:rFonts w:ascii="Times New Roman" w:hAnsi="Times New Roman"/>
          <w:b/>
          <w:sz w:val="26"/>
          <w:szCs w:val="26"/>
        </w:rPr>
        <w:t>.</w:t>
      </w:r>
      <w:r w:rsidR="00677AD0">
        <w:rPr>
          <w:rFonts w:ascii="Times New Roman" w:hAnsi="Times New Roman"/>
          <w:b/>
          <w:sz w:val="26"/>
          <w:szCs w:val="26"/>
        </w:rPr>
        <w:t xml:space="preserve"> </w:t>
      </w:r>
      <w:r w:rsidR="007571E0" w:rsidRPr="00E31150">
        <w:rPr>
          <w:rFonts w:ascii="Times New Roman" w:hAnsi="Times New Roman"/>
          <w:b/>
          <w:sz w:val="26"/>
          <w:szCs w:val="26"/>
        </w:rPr>
        <w:t>ПЛАНИРУЕМЫЕ РЕЗУЛЬТАТЫ ОСВОЕНИЯ ПРОГРАММЫ</w:t>
      </w:r>
    </w:p>
    <w:p w:rsidR="00677AD0" w:rsidRDefault="00677AD0" w:rsidP="00E31150">
      <w:pPr>
        <w:spacing w:after="0" w:line="240" w:lineRule="auto"/>
        <w:rPr>
          <w:rFonts w:ascii="Times New Roman" w:hAnsi="Times New Roman"/>
          <w:b/>
          <w:sz w:val="26"/>
          <w:szCs w:val="26"/>
        </w:rPr>
      </w:pPr>
    </w:p>
    <w:p w:rsidR="00B57661" w:rsidRPr="00B57661" w:rsidRDefault="00B57661" w:rsidP="00B57661">
      <w:pPr>
        <w:spacing w:after="0" w:line="240" w:lineRule="auto"/>
        <w:rPr>
          <w:rFonts w:ascii="Times New Roman" w:hAnsi="Times New Roman"/>
          <w:sz w:val="26"/>
          <w:szCs w:val="26"/>
        </w:rPr>
      </w:pPr>
      <w:r w:rsidRPr="00B57661">
        <w:rPr>
          <w:rFonts w:ascii="Times New Roman" w:hAnsi="Times New Roman"/>
          <w:sz w:val="26"/>
          <w:szCs w:val="26"/>
        </w:rPr>
        <w:t xml:space="preserve">К концу года все </w:t>
      </w:r>
      <w:r w:rsidR="00395A8D">
        <w:rPr>
          <w:rFonts w:ascii="Times New Roman" w:hAnsi="Times New Roman"/>
          <w:sz w:val="26"/>
          <w:szCs w:val="26"/>
        </w:rPr>
        <w:t>воспитанники курса</w:t>
      </w:r>
      <w:r w:rsidRPr="00B57661">
        <w:rPr>
          <w:rFonts w:ascii="Times New Roman" w:hAnsi="Times New Roman"/>
          <w:sz w:val="26"/>
          <w:szCs w:val="26"/>
        </w:rPr>
        <w:t xml:space="preserve"> усваивают основы шахматной игры.</w:t>
      </w:r>
    </w:p>
    <w:p w:rsidR="00B57661" w:rsidRPr="00B57661" w:rsidRDefault="00B57661" w:rsidP="00B57661">
      <w:pPr>
        <w:spacing w:after="0" w:line="240" w:lineRule="auto"/>
        <w:rPr>
          <w:rFonts w:ascii="Times New Roman" w:hAnsi="Times New Roman"/>
          <w:b/>
          <w:sz w:val="26"/>
          <w:szCs w:val="26"/>
        </w:rPr>
      </w:pPr>
      <w:r w:rsidRPr="00B57661">
        <w:rPr>
          <w:rFonts w:ascii="Times New Roman" w:hAnsi="Times New Roman"/>
          <w:b/>
          <w:sz w:val="26"/>
          <w:szCs w:val="26"/>
        </w:rPr>
        <w:t>К концу учебного года дети должны знать:</w:t>
      </w:r>
    </w:p>
    <w:p w:rsidR="00B57661" w:rsidRPr="00B57661" w:rsidRDefault="00B57661" w:rsidP="0022772E">
      <w:pPr>
        <w:numPr>
          <w:ilvl w:val="0"/>
          <w:numId w:val="6"/>
        </w:numPr>
        <w:spacing w:after="0" w:line="240" w:lineRule="auto"/>
        <w:jc w:val="both"/>
        <w:rPr>
          <w:rFonts w:ascii="Times New Roman" w:hAnsi="Times New Roman"/>
          <w:sz w:val="26"/>
          <w:szCs w:val="26"/>
        </w:rPr>
      </w:pPr>
      <w:r w:rsidRPr="00B57661">
        <w:rPr>
          <w:rFonts w:ascii="Times New Roman" w:hAnsi="Times New Roman"/>
          <w:sz w:val="26"/>
          <w:szCs w:val="26"/>
        </w:rPr>
        <w:t>шахматные термины: белое и черное поле, горизонталь, вертикаль, диагональ, центр, партнеры, начальное положение, белые, черные, ход, взятие, стоять под боем, взятие на проходе, длинная и короткая рокировка, шах, мат, пат, ничья;</w:t>
      </w:r>
    </w:p>
    <w:p w:rsidR="00B57661" w:rsidRPr="00B57661" w:rsidRDefault="00B57661" w:rsidP="0022772E">
      <w:pPr>
        <w:numPr>
          <w:ilvl w:val="0"/>
          <w:numId w:val="6"/>
        </w:numPr>
        <w:spacing w:after="0" w:line="240" w:lineRule="auto"/>
        <w:rPr>
          <w:rFonts w:ascii="Times New Roman" w:hAnsi="Times New Roman"/>
          <w:sz w:val="26"/>
          <w:szCs w:val="26"/>
        </w:rPr>
      </w:pPr>
      <w:r w:rsidRPr="00B57661">
        <w:rPr>
          <w:rFonts w:ascii="Times New Roman" w:hAnsi="Times New Roman"/>
          <w:sz w:val="26"/>
          <w:szCs w:val="26"/>
        </w:rPr>
        <w:t xml:space="preserve">названия шахматных фигур: ладья, слон, ферзь, конь, пешка, король; </w:t>
      </w:r>
    </w:p>
    <w:p w:rsidR="00B57661" w:rsidRPr="00B57661" w:rsidRDefault="00B57661" w:rsidP="0022772E">
      <w:pPr>
        <w:numPr>
          <w:ilvl w:val="0"/>
          <w:numId w:val="6"/>
        </w:numPr>
        <w:spacing w:after="0" w:line="240" w:lineRule="auto"/>
        <w:rPr>
          <w:rFonts w:ascii="Times New Roman" w:hAnsi="Times New Roman"/>
          <w:sz w:val="26"/>
          <w:szCs w:val="26"/>
        </w:rPr>
      </w:pPr>
      <w:r w:rsidRPr="00B57661">
        <w:rPr>
          <w:rFonts w:ascii="Times New Roman" w:hAnsi="Times New Roman"/>
          <w:sz w:val="26"/>
          <w:szCs w:val="26"/>
        </w:rPr>
        <w:t>правила хода и взятия каждой фигуры.</w:t>
      </w:r>
    </w:p>
    <w:p w:rsidR="00B57661" w:rsidRPr="00B57661" w:rsidRDefault="00B57661" w:rsidP="00B57661">
      <w:pPr>
        <w:spacing w:after="0" w:line="240" w:lineRule="auto"/>
        <w:rPr>
          <w:rFonts w:ascii="Times New Roman" w:hAnsi="Times New Roman"/>
          <w:b/>
          <w:sz w:val="26"/>
          <w:szCs w:val="26"/>
        </w:rPr>
      </w:pPr>
      <w:r w:rsidRPr="00B57661">
        <w:rPr>
          <w:rFonts w:ascii="Times New Roman" w:hAnsi="Times New Roman"/>
          <w:b/>
          <w:sz w:val="26"/>
          <w:szCs w:val="26"/>
        </w:rPr>
        <w:t>К концу учебного года дети должны уметь:</w:t>
      </w:r>
    </w:p>
    <w:p w:rsidR="00B57661" w:rsidRPr="00B57661" w:rsidRDefault="00B57661" w:rsidP="0022772E">
      <w:pPr>
        <w:numPr>
          <w:ilvl w:val="0"/>
          <w:numId w:val="7"/>
        </w:numPr>
        <w:spacing w:after="0" w:line="240" w:lineRule="auto"/>
        <w:rPr>
          <w:rFonts w:ascii="Times New Roman" w:hAnsi="Times New Roman"/>
          <w:sz w:val="26"/>
          <w:szCs w:val="26"/>
        </w:rPr>
      </w:pPr>
      <w:r w:rsidRPr="00B57661">
        <w:rPr>
          <w:rFonts w:ascii="Times New Roman" w:hAnsi="Times New Roman"/>
          <w:sz w:val="26"/>
          <w:szCs w:val="26"/>
        </w:rPr>
        <w:t>ориентироваться на шахматной доске;</w:t>
      </w:r>
    </w:p>
    <w:p w:rsidR="00B57661" w:rsidRPr="00B57661" w:rsidRDefault="00B57661" w:rsidP="0022772E">
      <w:pPr>
        <w:numPr>
          <w:ilvl w:val="0"/>
          <w:numId w:val="7"/>
        </w:numPr>
        <w:spacing w:after="0" w:line="240" w:lineRule="auto"/>
        <w:rPr>
          <w:rFonts w:ascii="Times New Roman" w:hAnsi="Times New Roman"/>
          <w:sz w:val="26"/>
          <w:szCs w:val="26"/>
        </w:rPr>
      </w:pPr>
      <w:r w:rsidRPr="00B57661">
        <w:rPr>
          <w:rFonts w:ascii="Times New Roman" w:hAnsi="Times New Roman"/>
          <w:sz w:val="26"/>
          <w:szCs w:val="26"/>
        </w:rPr>
        <w:t>играть каждой фигурой в отдельности и в совокупности с другими фигурами без нарушений правил шахматного кодекса;</w:t>
      </w:r>
    </w:p>
    <w:p w:rsidR="00B57661" w:rsidRPr="00B57661" w:rsidRDefault="00B57661" w:rsidP="0022772E">
      <w:pPr>
        <w:numPr>
          <w:ilvl w:val="0"/>
          <w:numId w:val="7"/>
        </w:numPr>
        <w:spacing w:after="0" w:line="240" w:lineRule="auto"/>
        <w:rPr>
          <w:rFonts w:ascii="Times New Roman" w:hAnsi="Times New Roman"/>
          <w:sz w:val="26"/>
          <w:szCs w:val="26"/>
        </w:rPr>
      </w:pPr>
      <w:r w:rsidRPr="00B57661">
        <w:rPr>
          <w:rFonts w:ascii="Times New Roman" w:hAnsi="Times New Roman"/>
          <w:sz w:val="26"/>
          <w:szCs w:val="26"/>
        </w:rPr>
        <w:t>правильно помещать шахматную доску между партнерами;</w:t>
      </w:r>
    </w:p>
    <w:p w:rsidR="00B57661" w:rsidRPr="00B57661" w:rsidRDefault="00B57661" w:rsidP="0022772E">
      <w:pPr>
        <w:numPr>
          <w:ilvl w:val="0"/>
          <w:numId w:val="7"/>
        </w:numPr>
        <w:spacing w:after="0" w:line="240" w:lineRule="auto"/>
        <w:rPr>
          <w:rFonts w:ascii="Times New Roman" w:hAnsi="Times New Roman"/>
          <w:sz w:val="26"/>
          <w:szCs w:val="26"/>
        </w:rPr>
      </w:pPr>
      <w:r w:rsidRPr="00B57661">
        <w:rPr>
          <w:rFonts w:ascii="Times New Roman" w:hAnsi="Times New Roman"/>
          <w:sz w:val="26"/>
          <w:szCs w:val="26"/>
        </w:rPr>
        <w:t>правильно расставлять фигуры перед игрой;</w:t>
      </w:r>
    </w:p>
    <w:p w:rsidR="00B57661" w:rsidRPr="00B57661" w:rsidRDefault="00B57661" w:rsidP="0022772E">
      <w:pPr>
        <w:numPr>
          <w:ilvl w:val="0"/>
          <w:numId w:val="7"/>
        </w:numPr>
        <w:spacing w:after="0" w:line="240" w:lineRule="auto"/>
        <w:rPr>
          <w:rFonts w:ascii="Times New Roman" w:hAnsi="Times New Roman"/>
          <w:sz w:val="26"/>
          <w:szCs w:val="26"/>
        </w:rPr>
      </w:pPr>
      <w:r w:rsidRPr="00B57661">
        <w:rPr>
          <w:rFonts w:ascii="Times New Roman" w:hAnsi="Times New Roman"/>
          <w:sz w:val="26"/>
          <w:szCs w:val="26"/>
        </w:rPr>
        <w:t>различать горизонталь, вертикаль, диагональ;</w:t>
      </w:r>
    </w:p>
    <w:p w:rsidR="00B57661" w:rsidRPr="00B57661" w:rsidRDefault="00B57661" w:rsidP="0022772E">
      <w:pPr>
        <w:numPr>
          <w:ilvl w:val="0"/>
          <w:numId w:val="7"/>
        </w:numPr>
        <w:spacing w:after="0" w:line="240" w:lineRule="auto"/>
        <w:rPr>
          <w:rFonts w:ascii="Times New Roman" w:hAnsi="Times New Roman"/>
          <w:sz w:val="26"/>
          <w:szCs w:val="26"/>
        </w:rPr>
      </w:pPr>
      <w:r w:rsidRPr="00B57661">
        <w:rPr>
          <w:rFonts w:ascii="Times New Roman" w:hAnsi="Times New Roman"/>
          <w:sz w:val="26"/>
          <w:szCs w:val="26"/>
        </w:rPr>
        <w:t>рокировать;</w:t>
      </w:r>
    </w:p>
    <w:p w:rsidR="00B57661" w:rsidRPr="00B57661" w:rsidRDefault="00B57661" w:rsidP="0022772E">
      <w:pPr>
        <w:numPr>
          <w:ilvl w:val="0"/>
          <w:numId w:val="7"/>
        </w:numPr>
        <w:spacing w:after="0" w:line="240" w:lineRule="auto"/>
        <w:rPr>
          <w:rFonts w:ascii="Times New Roman" w:hAnsi="Times New Roman"/>
          <w:sz w:val="26"/>
          <w:szCs w:val="26"/>
        </w:rPr>
      </w:pPr>
      <w:r w:rsidRPr="00B57661">
        <w:rPr>
          <w:rFonts w:ascii="Times New Roman" w:hAnsi="Times New Roman"/>
          <w:sz w:val="26"/>
          <w:szCs w:val="26"/>
        </w:rPr>
        <w:t>объявлять шах;</w:t>
      </w:r>
    </w:p>
    <w:p w:rsidR="00B57661" w:rsidRPr="00B57661" w:rsidRDefault="00B57661" w:rsidP="0022772E">
      <w:pPr>
        <w:numPr>
          <w:ilvl w:val="0"/>
          <w:numId w:val="7"/>
        </w:numPr>
        <w:spacing w:after="0" w:line="240" w:lineRule="auto"/>
        <w:rPr>
          <w:rFonts w:ascii="Times New Roman" w:hAnsi="Times New Roman"/>
          <w:sz w:val="26"/>
          <w:szCs w:val="26"/>
        </w:rPr>
      </w:pPr>
      <w:r w:rsidRPr="00B57661">
        <w:rPr>
          <w:rFonts w:ascii="Times New Roman" w:hAnsi="Times New Roman"/>
          <w:sz w:val="26"/>
          <w:szCs w:val="26"/>
        </w:rPr>
        <w:t>ставить мат;</w:t>
      </w:r>
    </w:p>
    <w:p w:rsidR="00B57661" w:rsidRPr="00B57661" w:rsidRDefault="00B57661" w:rsidP="0022772E">
      <w:pPr>
        <w:numPr>
          <w:ilvl w:val="0"/>
          <w:numId w:val="7"/>
        </w:numPr>
        <w:spacing w:after="0" w:line="240" w:lineRule="auto"/>
        <w:rPr>
          <w:rFonts w:ascii="Times New Roman" w:hAnsi="Times New Roman"/>
          <w:sz w:val="26"/>
          <w:szCs w:val="26"/>
        </w:rPr>
      </w:pPr>
      <w:r w:rsidRPr="00B57661">
        <w:rPr>
          <w:rFonts w:ascii="Times New Roman" w:hAnsi="Times New Roman"/>
          <w:sz w:val="26"/>
          <w:szCs w:val="26"/>
        </w:rPr>
        <w:t>решать элементарные задачи на мат в один ход.</w:t>
      </w:r>
    </w:p>
    <w:p w:rsidR="00B57661" w:rsidRDefault="00B57661" w:rsidP="00F9690D">
      <w:pPr>
        <w:spacing w:after="0" w:line="240" w:lineRule="auto"/>
        <w:jc w:val="both"/>
        <w:rPr>
          <w:rFonts w:ascii="Times New Roman" w:hAnsi="Times New Roman"/>
          <w:sz w:val="26"/>
          <w:szCs w:val="26"/>
        </w:rPr>
      </w:pPr>
      <w:r w:rsidRPr="00B57661">
        <w:rPr>
          <w:rFonts w:ascii="Times New Roman" w:hAnsi="Times New Roman"/>
          <w:sz w:val="26"/>
          <w:szCs w:val="26"/>
        </w:rPr>
        <w:t>Итоги реализации дополнительной образовательной программы подводятся в форме игровых сорев</w:t>
      </w:r>
      <w:r>
        <w:rPr>
          <w:rFonts w:ascii="Times New Roman" w:hAnsi="Times New Roman"/>
          <w:sz w:val="26"/>
          <w:szCs w:val="26"/>
        </w:rPr>
        <w:t>нований в дошкольном учреждении.</w:t>
      </w:r>
    </w:p>
    <w:p w:rsidR="00395A8D" w:rsidRPr="00B57661" w:rsidRDefault="00395A8D" w:rsidP="00F9690D">
      <w:pPr>
        <w:spacing w:after="0" w:line="240" w:lineRule="auto"/>
        <w:jc w:val="both"/>
        <w:rPr>
          <w:rFonts w:ascii="Times New Roman" w:hAnsi="Times New Roman"/>
          <w:sz w:val="26"/>
          <w:szCs w:val="26"/>
        </w:rPr>
      </w:pPr>
    </w:p>
    <w:p w:rsidR="00395A8D" w:rsidRDefault="00395A8D" w:rsidP="00395A8D">
      <w:pPr>
        <w:tabs>
          <w:tab w:val="left" w:pos="1318"/>
        </w:tabs>
        <w:jc w:val="center"/>
        <w:rPr>
          <w:rFonts w:ascii="Times New Roman" w:hAnsi="Times New Roman"/>
          <w:b/>
          <w:bCs/>
          <w:sz w:val="26"/>
          <w:szCs w:val="26"/>
        </w:rPr>
      </w:pPr>
      <w:r>
        <w:rPr>
          <w:rFonts w:ascii="Times New Roman" w:hAnsi="Times New Roman"/>
          <w:b/>
          <w:bCs/>
          <w:sz w:val="26"/>
          <w:szCs w:val="26"/>
        </w:rPr>
        <w:t>ПЕДАГОГИЧЕСКИЙ МОНИТОРИНГ</w:t>
      </w:r>
    </w:p>
    <w:p w:rsidR="00395A8D" w:rsidRPr="00546AA7" w:rsidRDefault="00395A8D" w:rsidP="00395A8D">
      <w:pPr>
        <w:spacing w:after="0" w:line="240" w:lineRule="auto"/>
        <w:ind w:firstLine="709"/>
        <w:jc w:val="both"/>
        <w:rPr>
          <w:rFonts w:ascii="Times New Roman" w:hAnsi="Times New Roman"/>
          <w:sz w:val="26"/>
          <w:szCs w:val="26"/>
        </w:rPr>
      </w:pPr>
      <w:r w:rsidRPr="00546AA7">
        <w:rPr>
          <w:rFonts w:ascii="Times New Roman" w:hAnsi="Times New Roman"/>
          <w:sz w:val="26"/>
          <w:szCs w:val="26"/>
        </w:rPr>
        <w:t>Педагогический мониторинг</w:t>
      </w:r>
      <w:r>
        <w:rPr>
          <w:rFonts w:ascii="Times New Roman" w:hAnsi="Times New Roman"/>
          <w:sz w:val="26"/>
          <w:szCs w:val="26"/>
        </w:rPr>
        <w:t xml:space="preserve"> </w:t>
      </w:r>
      <w:r w:rsidRPr="00546AA7">
        <w:rPr>
          <w:rFonts w:ascii="Times New Roman" w:hAnsi="Times New Roman"/>
          <w:sz w:val="26"/>
          <w:szCs w:val="26"/>
        </w:rPr>
        <w:t>знаний и умений детей</w:t>
      </w:r>
      <w:r>
        <w:rPr>
          <w:rFonts w:ascii="Times New Roman" w:hAnsi="Times New Roman"/>
          <w:sz w:val="26"/>
          <w:szCs w:val="26"/>
        </w:rPr>
        <w:t xml:space="preserve"> </w:t>
      </w:r>
      <w:r w:rsidRPr="00546AA7">
        <w:rPr>
          <w:rFonts w:ascii="Times New Roman" w:hAnsi="Times New Roman"/>
          <w:sz w:val="26"/>
          <w:szCs w:val="26"/>
        </w:rPr>
        <w:t>проводится 2 раза в год (вводный –</w:t>
      </w:r>
      <w:r>
        <w:rPr>
          <w:rFonts w:ascii="Times New Roman" w:hAnsi="Times New Roman"/>
          <w:sz w:val="26"/>
          <w:szCs w:val="26"/>
        </w:rPr>
        <w:t xml:space="preserve"> </w:t>
      </w:r>
      <w:r w:rsidRPr="00546AA7">
        <w:rPr>
          <w:rFonts w:ascii="Times New Roman" w:hAnsi="Times New Roman"/>
          <w:sz w:val="26"/>
          <w:szCs w:val="26"/>
        </w:rPr>
        <w:t>в сентябре, итоговый –</w:t>
      </w:r>
      <w:r>
        <w:rPr>
          <w:rFonts w:ascii="Times New Roman" w:hAnsi="Times New Roman"/>
          <w:sz w:val="26"/>
          <w:szCs w:val="26"/>
        </w:rPr>
        <w:t xml:space="preserve"> </w:t>
      </w:r>
      <w:r w:rsidRPr="00546AA7">
        <w:rPr>
          <w:rFonts w:ascii="Times New Roman" w:hAnsi="Times New Roman"/>
          <w:sz w:val="26"/>
          <w:szCs w:val="26"/>
        </w:rPr>
        <w:t>в мае) как в форме индивидуальной беседы,</w:t>
      </w:r>
      <w:r>
        <w:rPr>
          <w:rFonts w:ascii="Times New Roman" w:hAnsi="Times New Roman"/>
          <w:sz w:val="26"/>
          <w:szCs w:val="26"/>
        </w:rPr>
        <w:t xml:space="preserve"> </w:t>
      </w:r>
      <w:r w:rsidRPr="00546AA7">
        <w:rPr>
          <w:rFonts w:ascii="Times New Roman" w:hAnsi="Times New Roman"/>
          <w:sz w:val="26"/>
          <w:szCs w:val="26"/>
        </w:rPr>
        <w:t>так и через решение практических задач</w:t>
      </w:r>
      <w:r>
        <w:rPr>
          <w:rFonts w:ascii="Times New Roman" w:hAnsi="Times New Roman"/>
          <w:sz w:val="26"/>
          <w:szCs w:val="26"/>
        </w:rPr>
        <w:t xml:space="preserve">. </w:t>
      </w:r>
      <w:r w:rsidRPr="00546AA7">
        <w:rPr>
          <w:rFonts w:ascii="Times New Roman" w:hAnsi="Times New Roman"/>
          <w:sz w:val="26"/>
          <w:szCs w:val="26"/>
        </w:rPr>
        <w:t xml:space="preserve">Диагностические мероприятия позволяют отследить успехи дошкольников на каждом этапе обучения. </w:t>
      </w:r>
    </w:p>
    <w:p w:rsidR="00395A8D" w:rsidRPr="00546AA7" w:rsidRDefault="00395A8D" w:rsidP="00395A8D">
      <w:pPr>
        <w:spacing w:after="0" w:line="240" w:lineRule="auto"/>
        <w:ind w:firstLine="709"/>
        <w:jc w:val="both"/>
        <w:rPr>
          <w:rFonts w:ascii="Times New Roman" w:hAnsi="Times New Roman"/>
          <w:b/>
          <w:sz w:val="26"/>
          <w:szCs w:val="26"/>
        </w:rPr>
      </w:pPr>
      <w:r w:rsidRPr="00546AA7">
        <w:rPr>
          <w:rFonts w:ascii="Times New Roman" w:hAnsi="Times New Roman"/>
          <w:b/>
          <w:sz w:val="26"/>
          <w:szCs w:val="26"/>
        </w:rPr>
        <w:t>Методика проведения педагогического мониторинга</w:t>
      </w:r>
      <w:r>
        <w:rPr>
          <w:rFonts w:ascii="Times New Roman" w:hAnsi="Times New Roman"/>
          <w:b/>
          <w:sz w:val="26"/>
          <w:szCs w:val="26"/>
        </w:rPr>
        <w:t xml:space="preserve">, </w:t>
      </w:r>
      <w:r w:rsidRPr="00546AA7">
        <w:rPr>
          <w:rFonts w:ascii="Times New Roman" w:hAnsi="Times New Roman"/>
          <w:b/>
          <w:sz w:val="26"/>
          <w:szCs w:val="26"/>
        </w:rPr>
        <w:t xml:space="preserve">критерии диагностики </w:t>
      </w:r>
    </w:p>
    <w:p w:rsidR="00395A8D" w:rsidRPr="00546AA7" w:rsidRDefault="00395A8D" w:rsidP="00395A8D">
      <w:pPr>
        <w:spacing w:after="0" w:line="240" w:lineRule="auto"/>
        <w:ind w:firstLine="709"/>
        <w:rPr>
          <w:rFonts w:ascii="Times New Roman" w:hAnsi="Times New Roman"/>
          <w:sz w:val="26"/>
          <w:szCs w:val="26"/>
        </w:rPr>
      </w:pPr>
      <w:r w:rsidRPr="00546AA7">
        <w:rPr>
          <w:rFonts w:ascii="Times New Roman" w:hAnsi="Times New Roman"/>
          <w:b/>
          <w:sz w:val="26"/>
          <w:szCs w:val="26"/>
        </w:rPr>
        <w:t>К концу обучения ребенок долж</w:t>
      </w:r>
      <w:r w:rsidR="00945224">
        <w:rPr>
          <w:rFonts w:ascii="Times New Roman" w:hAnsi="Times New Roman"/>
          <w:b/>
          <w:sz w:val="26"/>
          <w:szCs w:val="26"/>
        </w:rPr>
        <w:t>е</w:t>
      </w:r>
      <w:r w:rsidRPr="00546AA7">
        <w:rPr>
          <w:rFonts w:ascii="Times New Roman" w:hAnsi="Times New Roman"/>
          <w:b/>
          <w:sz w:val="26"/>
          <w:szCs w:val="26"/>
        </w:rPr>
        <w:t>н знать:</w:t>
      </w:r>
    </w:p>
    <w:p w:rsidR="00395A8D" w:rsidRPr="00546AA7" w:rsidRDefault="00395A8D" w:rsidP="00395A8D">
      <w:pPr>
        <w:numPr>
          <w:ilvl w:val="0"/>
          <w:numId w:val="14"/>
        </w:numPr>
        <w:spacing w:after="0" w:line="240" w:lineRule="auto"/>
        <w:rPr>
          <w:rFonts w:ascii="Times New Roman" w:hAnsi="Times New Roman"/>
          <w:sz w:val="26"/>
          <w:szCs w:val="26"/>
        </w:rPr>
      </w:pPr>
      <w:r w:rsidRPr="00546AA7">
        <w:rPr>
          <w:rFonts w:ascii="Times New Roman" w:hAnsi="Times New Roman"/>
          <w:sz w:val="26"/>
          <w:szCs w:val="26"/>
        </w:rPr>
        <w:t>историю</w:t>
      </w:r>
      <w:r>
        <w:rPr>
          <w:rFonts w:ascii="Times New Roman" w:hAnsi="Times New Roman"/>
          <w:sz w:val="26"/>
          <w:szCs w:val="26"/>
        </w:rPr>
        <w:t xml:space="preserve"> </w:t>
      </w:r>
      <w:r w:rsidRPr="00546AA7">
        <w:rPr>
          <w:rFonts w:ascii="Times New Roman" w:hAnsi="Times New Roman"/>
          <w:sz w:val="26"/>
          <w:szCs w:val="26"/>
        </w:rPr>
        <w:t>возникновения шахматной игры;</w:t>
      </w:r>
    </w:p>
    <w:p w:rsidR="00395A8D" w:rsidRPr="00546AA7" w:rsidRDefault="00395A8D" w:rsidP="00395A8D">
      <w:pPr>
        <w:numPr>
          <w:ilvl w:val="0"/>
          <w:numId w:val="14"/>
        </w:numPr>
        <w:spacing w:after="0" w:line="240" w:lineRule="auto"/>
        <w:rPr>
          <w:rFonts w:ascii="Times New Roman" w:hAnsi="Times New Roman"/>
          <w:sz w:val="26"/>
          <w:szCs w:val="26"/>
        </w:rPr>
      </w:pPr>
      <w:r w:rsidRPr="00546AA7">
        <w:rPr>
          <w:rFonts w:ascii="Times New Roman" w:hAnsi="Times New Roman"/>
          <w:sz w:val="26"/>
          <w:szCs w:val="26"/>
        </w:rPr>
        <w:t xml:space="preserve">шахматные термины: белое и черное поле, горизонталь, вертикаль, диагональ, центр, партнеры, </w:t>
      </w:r>
    </w:p>
    <w:p w:rsidR="00395A8D" w:rsidRPr="00546AA7" w:rsidRDefault="00395A8D" w:rsidP="00395A8D">
      <w:pPr>
        <w:numPr>
          <w:ilvl w:val="0"/>
          <w:numId w:val="14"/>
        </w:numPr>
        <w:spacing w:after="0" w:line="240" w:lineRule="auto"/>
        <w:rPr>
          <w:rFonts w:ascii="Times New Roman" w:hAnsi="Times New Roman"/>
          <w:sz w:val="26"/>
          <w:szCs w:val="26"/>
        </w:rPr>
      </w:pPr>
      <w:r w:rsidRPr="00546AA7">
        <w:rPr>
          <w:rFonts w:ascii="Times New Roman" w:hAnsi="Times New Roman"/>
          <w:sz w:val="26"/>
          <w:szCs w:val="26"/>
        </w:rPr>
        <w:t xml:space="preserve">начальное положение, белые, черные, ход, взятие, стоять под боем, </w:t>
      </w:r>
    </w:p>
    <w:p w:rsidR="00395A8D" w:rsidRPr="00546AA7" w:rsidRDefault="00395A8D" w:rsidP="00395A8D">
      <w:pPr>
        <w:numPr>
          <w:ilvl w:val="0"/>
          <w:numId w:val="14"/>
        </w:numPr>
        <w:spacing w:after="0" w:line="240" w:lineRule="auto"/>
        <w:rPr>
          <w:rFonts w:ascii="Times New Roman" w:hAnsi="Times New Roman"/>
          <w:sz w:val="26"/>
          <w:szCs w:val="26"/>
        </w:rPr>
      </w:pPr>
      <w:r w:rsidRPr="00546AA7">
        <w:rPr>
          <w:rFonts w:ascii="Times New Roman" w:hAnsi="Times New Roman"/>
          <w:sz w:val="26"/>
          <w:szCs w:val="26"/>
        </w:rPr>
        <w:t xml:space="preserve">названия шахматных фигур: ладья, слон, ферзь, конь, пешка, король; </w:t>
      </w:r>
    </w:p>
    <w:p w:rsidR="00395A8D" w:rsidRPr="00546AA7" w:rsidRDefault="00395A8D" w:rsidP="00395A8D">
      <w:pPr>
        <w:numPr>
          <w:ilvl w:val="0"/>
          <w:numId w:val="14"/>
        </w:numPr>
        <w:spacing w:after="0" w:line="240" w:lineRule="auto"/>
        <w:rPr>
          <w:rFonts w:ascii="Times New Roman" w:hAnsi="Times New Roman"/>
          <w:sz w:val="26"/>
          <w:szCs w:val="26"/>
        </w:rPr>
      </w:pPr>
      <w:r w:rsidRPr="00546AA7">
        <w:rPr>
          <w:rFonts w:ascii="Times New Roman" w:hAnsi="Times New Roman"/>
          <w:sz w:val="26"/>
          <w:szCs w:val="26"/>
        </w:rPr>
        <w:t>правила хода и взятия каждой фигуры.</w:t>
      </w:r>
    </w:p>
    <w:p w:rsidR="00395A8D" w:rsidRPr="00546AA7" w:rsidRDefault="00395A8D" w:rsidP="00945224">
      <w:pPr>
        <w:spacing w:after="0" w:line="240" w:lineRule="auto"/>
        <w:ind w:firstLine="709"/>
        <w:rPr>
          <w:rFonts w:ascii="Times New Roman" w:hAnsi="Times New Roman"/>
          <w:b/>
          <w:sz w:val="26"/>
          <w:szCs w:val="26"/>
        </w:rPr>
      </w:pPr>
      <w:r w:rsidRPr="00546AA7">
        <w:rPr>
          <w:rFonts w:ascii="Times New Roman" w:hAnsi="Times New Roman"/>
          <w:b/>
          <w:sz w:val="26"/>
          <w:szCs w:val="26"/>
        </w:rPr>
        <w:t xml:space="preserve">К концу </w:t>
      </w:r>
      <w:r w:rsidR="00945224" w:rsidRPr="00546AA7">
        <w:rPr>
          <w:rFonts w:ascii="Times New Roman" w:hAnsi="Times New Roman"/>
          <w:b/>
          <w:sz w:val="26"/>
          <w:szCs w:val="26"/>
        </w:rPr>
        <w:t>обучения ребенок долж</w:t>
      </w:r>
      <w:r w:rsidR="00945224">
        <w:rPr>
          <w:rFonts w:ascii="Times New Roman" w:hAnsi="Times New Roman"/>
          <w:b/>
          <w:sz w:val="26"/>
          <w:szCs w:val="26"/>
        </w:rPr>
        <w:t>е</w:t>
      </w:r>
      <w:r w:rsidR="00945224" w:rsidRPr="00546AA7">
        <w:rPr>
          <w:rFonts w:ascii="Times New Roman" w:hAnsi="Times New Roman"/>
          <w:b/>
          <w:sz w:val="26"/>
          <w:szCs w:val="26"/>
        </w:rPr>
        <w:t xml:space="preserve">н </w:t>
      </w:r>
      <w:r w:rsidRPr="00546AA7">
        <w:rPr>
          <w:rFonts w:ascii="Times New Roman" w:hAnsi="Times New Roman"/>
          <w:b/>
          <w:sz w:val="26"/>
          <w:szCs w:val="26"/>
        </w:rPr>
        <w:t>уметь:</w:t>
      </w:r>
    </w:p>
    <w:p w:rsidR="00395A8D" w:rsidRPr="00546AA7" w:rsidRDefault="00395A8D" w:rsidP="00395A8D">
      <w:pPr>
        <w:numPr>
          <w:ilvl w:val="0"/>
          <w:numId w:val="15"/>
        </w:numPr>
        <w:spacing w:after="0" w:line="240" w:lineRule="auto"/>
        <w:rPr>
          <w:rFonts w:ascii="Times New Roman" w:hAnsi="Times New Roman"/>
          <w:sz w:val="26"/>
          <w:szCs w:val="26"/>
        </w:rPr>
      </w:pPr>
      <w:r w:rsidRPr="00546AA7">
        <w:rPr>
          <w:rFonts w:ascii="Times New Roman" w:hAnsi="Times New Roman"/>
          <w:sz w:val="26"/>
          <w:szCs w:val="26"/>
        </w:rPr>
        <w:t>ориентироваться на шахматной доске;</w:t>
      </w:r>
    </w:p>
    <w:p w:rsidR="00395A8D" w:rsidRPr="00546AA7" w:rsidRDefault="00395A8D" w:rsidP="00395A8D">
      <w:pPr>
        <w:numPr>
          <w:ilvl w:val="0"/>
          <w:numId w:val="15"/>
        </w:numPr>
        <w:spacing w:after="0" w:line="240" w:lineRule="auto"/>
        <w:rPr>
          <w:rFonts w:ascii="Times New Roman" w:hAnsi="Times New Roman"/>
          <w:sz w:val="26"/>
          <w:szCs w:val="26"/>
        </w:rPr>
      </w:pPr>
      <w:r w:rsidRPr="00546AA7">
        <w:rPr>
          <w:rFonts w:ascii="Times New Roman" w:hAnsi="Times New Roman"/>
          <w:sz w:val="26"/>
          <w:szCs w:val="26"/>
        </w:rPr>
        <w:t>играть каждой фигурой в отдельности;</w:t>
      </w:r>
    </w:p>
    <w:p w:rsidR="00395A8D" w:rsidRPr="00546AA7" w:rsidRDefault="00395A8D" w:rsidP="00395A8D">
      <w:pPr>
        <w:numPr>
          <w:ilvl w:val="0"/>
          <w:numId w:val="15"/>
        </w:numPr>
        <w:spacing w:after="0" w:line="240" w:lineRule="auto"/>
        <w:rPr>
          <w:rFonts w:ascii="Times New Roman" w:hAnsi="Times New Roman"/>
          <w:sz w:val="26"/>
          <w:szCs w:val="26"/>
        </w:rPr>
      </w:pPr>
      <w:r w:rsidRPr="00546AA7">
        <w:rPr>
          <w:rFonts w:ascii="Times New Roman" w:hAnsi="Times New Roman"/>
          <w:sz w:val="26"/>
          <w:szCs w:val="26"/>
        </w:rPr>
        <w:t>правильно помещать шахматную доску между партнерами;</w:t>
      </w:r>
    </w:p>
    <w:p w:rsidR="00395A8D" w:rsidRPr="00546AA7" w:rsidRDefault="00395A8D" w:rsidP="00395A8D">
      <w:pPr>
        <w:numPr>
          <w:ilvl w:val="0"/>
          <w:numId w:val="15"/>
        </w:numPr>
        <w:spacing w:after="0" w:line="240" w:lineRule="auto"/>
        <w:rPr>
          <w:rFonts w:ascii="Times New Roman" w:hAnsi="Times New Roman"/>
          <w:sz w:val="26"/>
          <w:szCs w:val="26"/>
        </w:rPr>
      </w:pPr>
      <w:r w:rsidRPr="00546AA7">
        <w:rPr>
          <w:rFonts w:ascii="Times New Roman" w:hAnsi="Times New Roman"/>
          <w:sz w:val="26"/>
          <w:szCs w:val="26"/>
        </w:rPr>
        <w:t>правильно расставлять фигуры перед игрой;</w:t>
      </w:r>
    </w:p>
    <w:p w:rsidR="00395A8D" w:rsidRPr="00546AA7" w:rsidRDefault="00395A8D" w:rsidP="00395A8D">
      <w:pPr>
        <w:numPr>
          <w:ilvl w:val="0"/>
          <w:numId w:val="15"/>
        </w:numPr>
        <w:spacing w:after="0" w:line="240" w:lineRule="auto"/>
        <w:rPr>
          <w:rFonts w:ascii="Times New Roman" w:hAnsi="Times New Roman"/>
          <w:sz w:val="26"/>
          <w:szCs w:val="26"/>
        </w:rPr>
      </w:pPr>
      <w:r w:rsidRPr="00546AA7">
        <w:rPr>
          <w:rFonts w:ascii="Times New Roman" w:hAnsi="Times New Roman"/>
          <w:sz w:val="26"/>
          <w:szCs w:val="26"/>
        </w:rPr>
        <w:t>различать горизонталь, вертикаль, диагональ;</w:t>
      </w:r>
    </w:p>
    <w:p w:rsidR="00395A8D" w:rsidRPr="00546AA7" w:rsidRDefault="00395A8D" w:rsidP="00395A8D">
      <w:pPr>
        <w:numPr>
          <w:ilvl w:val="0"/>
          <w:numId w:val="15"/>
        </w:numPr>
        <w:spacing w:after="0" w:line="240" w:lineRule="auto"/>
        <w:rPr>
          <w:rFonts w:ascii="Times New Roman" w:hAnsi="Times New Roman"/>
          <w:sz w:val="26"/>
          <w:szCs w:val="26"/>
        </w:rPr>
      </w:pPr>
      <w:r w:rsidRPr="00546AA7">
        <w:rPr>
          <w:rFonts w:ascii="Times New Roman" w:hAnsi="Times New Roman"/>
          <w:sz w:val="26"/>
          <w:szCs w:val="26"/>
        </w:rPr>
        <w:t>рокировать;</w:t>
      </w:r>
    </w:p>
    <w:p w:rsidR="00395A8D" w:rsidRPr="00546AA7" w:rsidRDefault="00395A8D" w:rsidP="00395A8D">
      <w:pPr>
        <w:numPr>
          <w:ilvl w:val="0"/>
          <w:numId w:val="15"/>
        </w:numPr>
        <w:spacing w:after="0" w:line="240" w:lineRule="auto"/>
        <w:rPr>
          <w:rFonts w:ascii="Times New Roman" w:hAnsi="Times New Roman"/>
          <w:sz w:val="26"/>
          <w:szCs w:val="26"/>
        </w:rPr>
      </w:pPr>
      <w:r w:rsidRPr="00546AA7">
        <w:rPr>
          <w:rFonts w:ascii="Times New Roman" w:hAnsi="Times New Roman"/>
          <w:sz w:val="26"/>
          <w:szCs w:val="26"/>
        </w:rPr>
        <w:t>решать элементарные шахматные задачи.</w:t>
      </w:r>
    </w:p>
    <w:p w:rsidR="00395A8D" w:rsidRPr="00546AA7" w:rsidRDefault="00395A8D" w:rsidP="00395A8D">
      <w:pPr>
        <w:numPr>
          <w:ilvl w:val="0"/>
          <w:numId w:val="15"/>
        </w:numPr>
        <w:spacing w:after="0" w:line="240" w:lineRule="auto"/>
        <w:rPr>
          <w:rFonts w:ascii="Times New Roman" w:hAnsi="Times New Roman"/>
          <w:sz w:val="26"/>
          <w:szCs w:val="26"/>
        </w:rPr>
      </w:pPr>
      <w:r w:rsidRPr="00546AA7">
        <w:rPr>
          <w:rFonts w:ascii="Times New Roman" w:hAnsi="Times New Roman"/>
          <w:sz w:val="26"/>
          <w:szCs w:val="26"/>
        </w:rPr>
        <w:lastRenderedPageBreak/>
        <w:t>правильно располагать доску м/у партнерами, расставлять фигуры</w:t>
      </w:r>
    </w:p>
    <w:p w:rsidR="00395A8D" w:rsidRPr="00546AA7" w:rsidRDefault="00395A8D" w:rsidP="00395A8D">
      <w:pPr>
        <w:spacing w:after="0" w:line="240" w:lineRule="auto"/>
        <w:ind w:firstLine="709"/>
        <w:rPr>
          <w:rFonts w:ascii="Times New Roman" w:hAnsi="Times New Roman"/>
          <w:b/>
          <w:sz w:val="26"/>
          <w:szCs w:val="26"/>
        </w:rPr>
      </w:pPr>
      <w:r w:rsidRPr="00546AA7">
        <w:rPr>
          <w:rFonts w:ascii="Times New Roman" w:hAnsi="Times New Roman"/>
          <w:b/>
          <w:sz w:val="26"/>
          <w:szCs w:val="26"/>
        </w:rPr>
        <w:t xml:space="preserve">Критерии оценки </w:t>
      </w:r>
    </w:p>
    <w:p w:rsidR="00395A8D" w:rsidRDefault="00395A8D" w:rsidP="00395A8D">
      <w:pPr>
        <w:spacing w:after="0" w:line="240" w:lineRule="auto"/>
        <w:jc w:val="both"/>
        <w:rPr>
          <w:rFonts w:ascii="Times New Roman" w:hAnsi="Times New Roman"/>
          <w:sz w:val="26"/>
          <w:szCs w:val="26"/>
        </w:rPr>
      </w:pPr>
      <w:r w:rsidRPr="00546AA7">
        <w:rPr>
          <w:rFonts w:ascii="Times New Roman" w:hAnsi="Times New Roman"/>
          <w:sz w:val="26"/>
          <w:szCs w:val="26"/>
          <w:u w:val="single"/>
        </w:rPr>
        <w:t>2 (Высокий):</w:t>
      </w:r>
      <w:r>
        <w:rPr>
          <w:rFonts w:ascii="Times New Roman" w:hAnsi="Times New Roman"/>
          <w:sz w:val="26"/>
          <w:szCs w:val="26"/>
        </w:rPr>
        <w:t xml:space="preserve"> </w:t>
      </w:r>
      <w:r w:rsidRPr="00546AA7">
        <w:rPr>
          <w:rFonts w:ascii="Times New Roman" w:hAnsi="Times New Roman"/>
          <w:sz w:val="26"/>
          <w:szCs w:val="26"/>
        </w:rPr>
        <w:t>Ребенок имеет представление о «шахматном королевстве»</w:t>
      </w:r>
      <w:r>
        <w:rPr>
          <w:rFonts w:ascii="Times New Roman" w:hAnsi="Times New Roman"/>
          <w:sz w:val="26"/>
          <w:szCs w:val="26"/>
        </w:rPr>
        <w:t xml:space="preserve">, </w:t>
      </w:r>
      <w:r w:rsidRPr="00546AA7">
        <w:rPr>
          <w:rFonts w:ascii="Times New Roman" w:hAnsi="Times New Roman"/>
          <w:sz w:val="26"/>
          <w:szCs w:val="26"/>
        </w:rPr>
        <w:t>истории шахмат. Умеет пользоваться линейкой и тетрадью в клеточку. Умеет быстро и правильно находить поля, вертикали и диагонали, показывая и называя их вслух. Знает, различает и называет шахматные фигуры. Знает ходы шахматных фигур и их отличия.</w:t>
      </w:r>
      <w:r>
        <w:rPr>
          <w:rFonts w:ascii="Times New Roman" w:hAnsi="Times New Roman"/>
          <w:sz w:val="26"/>
          <w:szCs w:val="26"/>
        </w:rPr>
        <w:t xml:space="preserve"> </w:t>
      </w:r>
      <w:r w:rsidRPr="00546AA7">
        <w:rPr>
          <w:rFonts w:ascii="Times New Roman" w:hAnsi="Times New Roman"/>
          <w:sz w:val="26"/>
          <w:szCs w:val="26"/>
        </w:rPr>
        <w:t>Имеет понятие о приёмах взятия фигур.</w:t>
      </w:r>
      <w:r>
        <w:rPr>
          <w:rFonts w:ascii="Times New Roman" w:hAnsi="Times New Roman"/>
          <w:sz w:val="26"/>
          <w:szCs w:val="26"/>
        </w:rPr>
        <w:t xml:space="preserve"> </w:t>
      </w:r>
      <w:r w:rsidRPr="00546AA7">
        <w:rPr>
          <w:rFonts w:ascii="Times New Roman" w:hAnsi="Times New Roman"/>
          <w:sz w:val="26"/>
          <w:szCs w:val="26"/>
        </w:rPr>
        <w:t>У ребёнка развита познавательная активность, логическое мышление, воображение. Развито зрительное восприятие, внимание, мелкая моторика рук. Умеет планировать свои действия, обдумывать их, рассуждать, искать правильный ответ. Развита ловкость и смекалка, ориентировка в пространстве</w:t>
      </w:r>
      <w:r>
        <w:rPr>
          <w:rFonts w:ascii="Times New Roman" w:hAnsi="Times New Roman"/>
          <w:sz w:val="26"/>
          <w:szCs w:val="26"/>
        </w:rPr>
        <w:t>.</w:t>
      </w:r>
    </w:p>
    <w:p w:rsidR="00395A8D" w:rsidRPr="00546AA7" w:rsidRDefault="00395A8D" w:rsidP="00395A8D">
      <w:pPr>
        <w:spacing w:after="0" w:line="240" w:lineRule="auto"/>
        <w:jc w:val="both"/>
        <w:rPr>
          <w:rFonts w:ascii="Times New Roman" w:hAnsi="Times New Roman"/>
          <w:sz w:val="26"/>
          <w:szCs w:val="26"/>
        </w:rPr>
      </w:pPr>
      <w:r w:rsidRPr="00546AA7">
        <w:rPr>
          <w:rFonts w:ascii="Times New Roman" w:hAnsi="Times New Roman"/>
          <w:sz w:val="26"/>
          <w:szCs w:val="26"/>
          <w:u w:val="single"/>
        </w:rPr>
        <w:t>1 (Средний):</w:t>
      </w:r>
      <w:r>
        <w:rPr>
          <w:rFonts w:ascii="Times New Roman" w:hAnsi="Times New Roman"/>
          <w:sz w:val="26"/>
          <w:szCs w:val="26"/>
        </w:rPr>
        <w:t xml:space="preserve"> </w:t>
      </w:r>
      <w:r w:rsidRPr="00546AA7">
        <w:rPr>
          <w:rFonts w:ascii="Times New Roman" w:hAnsi="Times New Roman"/>
          <w:sz w:val="26"/>
          <w:szCs w:val="26"/>
        </w:rPr>
        <w:t>Ребенок имеет представление о «шахматном королевстве»,</w:t>
      </w:r>
      <w:r>
        <w:rPr>
          <w:rFonts w:ascii="Times New Roman" w:hAnsi="Times New Roman"/>
          <w:sz w:val="26"/>
          <w:szCs w:val="26"/>
        </w:rPr>
        <w:t xml:space="preserve"> </w:t>
      </w:r>
      <w:r w:rsidRPr="00546AA7">
        <w:rPr>
          <w:rFonts w:ascii="Times New Roman" w:hAnsi="Times New Roman"/>
          <w:sz w:val="26"/>
          <w:szCs w:val="26"/>
        </w:rPr>
        <w:t xml:space="preserve">истории шахмат. Допускает ошибки при поиске шахматных полей, вертикалей и диагоналей, показывая и называя их вслух. Путает название шахматных фигур, ходы шахматных фигур и их отличия. Путает понятия «равно», «неравно», «больше», «меньше». </w:t>
      </w:r>
    </w:p>
    <w:p w:rsidR="00395A8D" w:rsidRPr="00546AA7" w:rsidRDefault="00395A8D" w:rsidP="00395A8D">
      <w:pPr>
        <w:spacing w:after="0" w:line="240" w:lineRule="auto"/>
        <w:jc w:val="both"/>
        <w:rPr>
          <w:rFonts w:ascii="Times New Roman" w:hAnsi="Times New Roman"/>
          <w:sz w:val="26"/>
          <w:szCs w:val="26"/>
        </w:rPr>
      </w:pPr>
      <w:r w:rsidRPr="00546AA7">
        <w:rPr>
          <w:rFonts w:ascii="Times New Roman" w:hAnsi="Times New Roman"/>
          <w:sz w:val="26"/>
          <w:szCs w:val="26"/>
          <w:u w:val="single"/>
        </w:rPr>
        <w:t>0 (Низкий):</w:t>
      </w:r>
      <w:r>
        <w:rPr>
          <w:rFonts w:ascii="Times New Roman" w:hAnsi="Times New Roman"/>
          <w:sz w:val="26"/>
          <w:szCs w:val="26"/>
        </w:rPr>
        <w:t xml:space="preserve"> </w:t>
      </w:r>
      <w:r w:rsidRPr="00546AA7">
        <w:rPr>
          <w:rFonts w:ascii="Times New Roman" w:hAnsi="Times New Roman"/>
          <w:sz w:val="26"/>
          <w:szCs w:val="26"/>
        </w:rPr>
        <w:t>ребенок не умеет быстро и правильно находить поля, вертикали и диагонали, показывать и называть их вслух. Не знает, не различает и не называет</w:t>
      </w:r>
      <w:r>
        <w:rPr>
          <w:rFonts w:ascii="Times New Roman" w:hAnsi="Times New Roman"/>
          <w:sz w:val="26"/>
          <w:szCs w:val="26"/>
        </w:rPr>
        <w:t xml:space="preserve"> </w:t>
      </w:r>
      <w:r w:rsidRPr="00546AA7">
        <w:rPr>
          <w:rFonts w:ascii="Times New Roman" w:hAnsi="Times New Roman"/>
          <w:sz w:val="26"/>
          <w:szCs w:val="26"/>
        </w:rPr>
        <w:t>шахматные фигуры. Не знает ходов шахматных фигур и их отличия</w:t>
      </w:r>
      <w:r>
        <w:rPr>
          <w:rFonts w:ascii="Times New Roman" w:hAnsi="Times New Roman"/>
          <w:sz w:val="26"/>
          <w:szCs w:val="26"/>
        </w:rPr>
        <w:t>.</w:t>
      </w:r>
    </w:p>
    <w:p w:rsidR="00395A8D" w:rsidRDefault="00395A8D" w:rsidP="00395A8D">
      <w:pPr>
        <w:spacing w:after="0" w:line="240" w:lineRule="auto"/>
        <w:ind w:firstLine="709"/>
        <w:jc w:val="center"/>
        <w:rPr>
          <w:rFonts w:ascii="Times New Roman" w:hAnsi="Times New Roman"/>
          <w:b/>
          <w:sz w:val="26"/>
          <w:szCs w:val="26"/>
          <w:highlight w:val="yellow"/>
        </w:rPr>
      </w:pPr>
    </w:p>
    <w:p w:rsidR="00395A8D" w:rsidRDefault="00395A8D" w:rsidP="00395A8D">
      <w:pPr>
        <w:spacing w:after="0" w:line="240" w:lineRule="auto"/>
        <w:ind w:firstLine="709"/>
        <w:jc w:val="center"/>
        <w:rPr>
          <w:rFonts w:ascii="Times New Roman" w:hAnsi="Times New Roman"/>
          <w:b/>
          <w:sz w:val="26"/>
          <w:szCs w:val="26"/>
        </w:rPr>
      </w:pPr>
      <w:r>
        <w:rPr>
          <w:rFonts w:ascii="Times New Roman" w:hAnsi="Times New Roman"/>
          <w:b/>
          <w:sz w:val="26"/>
          <w:szCs w:val="26"/>
        </w:rPr>
        <w:t>ПРОТОКОЛ Д</w:t>
      </w:r>
      <w:r w:rsidRPr="00126C56">
        <w:rPr>
          <w:rFonts w:ascii="Times New Roman" w:hAnsi="Times New Roman"/>
          <w:b/>
          <w:sz w:val="26"/>
          <w:szCs w:val="26"/>
        </w:rPr>
        <w:t>ИАГНОСТИЧЕСК</w:t>
      </w:r>
      <w:r>
        <w:rPr>
          <w:rFonts w:ascii="Times New Roman" w:hAnsi="Times New Roman"/>
          <w:b/>
          <w:sz w:val="26"/>
          <w:szCs w:val="26"/>
        </w:rPr>
        <w:t>ОГО ОБСЛЕДОВАНИЯ</w:t>
      </w:r>
      <w:r w:rsidRPr="00126C56">
        <w:rPr>
          <w:rFonts w:ascii="Times New Roman" w:hAnsi="Times New Roman"/>
          <w:b/>
          <w:sz w:val="26"/>
          <w:szCs w:val="26"/>
        </w:rPr>
        <w:t xml:space="preserve"> </w:t>
      </w:r>
      <w:r>
        <w:rPr>
          <w:rFonts w:ascii="Times New Roman" w:hAnsi="Times New Roman"/>
          <w:b/>
          <w:sz w:val="26"/>
          <w:szCs w:val="26"/>
        </w:rPr>
        <w:t>ПО ПРОГРАММЕ «ШАХМАТЕНОК»</w:t>
      </w:r>
    </w:p>
    <w:p w:rsidR="00395A8D" w:rsidRDefault="00395A8D" w:rsidP="00395A8D">
      <w:pPr>
        <w:spacing w:after="0" w:line="240" w:lineRule="auto"/>
        <w:ind w:firstLine="709"/>
        <w:jc w:val="center"/>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023"/>
        <w:gridCol w:w="536"/>
        <w:gridCol w:w="425"/>
        <w:gridCol w:w="426"/>
        <w:gridCol w:w="425"/>
        <w:gridCol w:w="425"/>
        <w:gridCol w:w="425"/>
        <w:gridCol w:w="709"/>
        <w:gridCol w:w="709"/>
        <w:gridCol w:w="425"/>
        <w:gridCol w:w="425"/>
        <w:gridCol w:w="321"/>
        <w:gridCol w:w="323"/>
        <w:gridCol w:w="323"/>
        <w:gridCol w:w="323"/>
        <w:gridCol w:w="323"/>
        <w:gridCol w:w="323"/>
        <w:gridCol w:w="323"/>
        <w:gridCol w:w="323"/>
        <w:gridCol w:w="323"/>
        <w:gridCol w:w="323"/>
      </w:tblGrid>
      <w:tr w:rsidR="00395A8D" w:rsidRPr="0022772E" w:rsidTr="00D37102">
        <w:tc>
          <w:tcPr>
            <w:tcW w:w="392" w:type="dxa"/>
            <w:vMerge w:val="restart"/>
            <w:shd w:val="clear" w:color="auto" w:fill="auto"/>
          </w:tcPr>
          <w:p w:rsidR="00395A8D" w:rsidRPr="0022772E" w:rsidRDefault="00395A8D" w:rsidP="00D37102">
            <w:pPr>
              <w:spacing w:after="0" w:line="240" w:lineRule="auto"/>
              <w:ind w:right="-108"/>
              <w:jc w:val="center"/>
              <w:rPr>
                <w:rFonts w:ascii="Times New Roman" w:hAnsi="Times New Roman"/>
                <w:sz w:val="24"/>
                <w:szCs w:val="24"/>
              </w:rPr>
            </w:pPr>
            <w:r w:rsidRPr="0022772E">
              <w:rPr>
                <w:rFonts w:ascii="Times New Roman" w:hAnsi="Times New Roman"/>
                <w:sz w:val="24"/>
                <w:szCs w:val="24"/>
              </w:rPr>
              <w:t>№</w:t>
            </w:r>
          </w:p>
        </w:tc>
        <w:tc>
          <w:tcPr>
            <w:tcW w:w="1023" w:type="dxa"/>
            <w:vMerge w:val="restart"/>
            <w:shd w:val="clear" w:color="auto" w:fill="auto"/>
          </w:tcPr>
          <w:p w:rsidR="00395A8D" w:rsidRPr="0022772E" w:rsidRDefault="00395A8D" w:rsidP="00D37102">
            <w:pPr>
              <w:spacing w:after="0" w:line="240" w:lineRule="auto"/>
              <w:jc w:val="center"/>
              <w:rPr>
                <w:rFonts w:ascii="Times New Roman" w:hAnsi="Times New Roman"/>
                <w:sz w:val="24"/>
                <w:szCs w:val="24"/>
              </w:rPr>
            </w:pPr>
            <w:r w:rsidRPr="0022772E">
              <w:rPr>
                <w:rFonts w:ascii="Times New Roman" w:hAnsi="Times New Roman"/>
                <w:sz w:val="24"/>
                <w:szCs w:val="24"/>
              </w:rPr>
              <w:t>Ф.И ребенка</w:t>
            </w:r>
          </w:p>
        </w:tc>
        <w:tc>
          <w:tcPr>
            <w:tcW w:w="536" w:type="dxa"/>
            <w:vMerge w:val="restart"/>
            <w:shd w:val="clear" w:color="auto" w:fill="auto"/>
          </w:tcPr>
          <w:p w:rsidR="00395A8D" w:rsidRPr="0022772E" w:rsidRDefault="00395A8D" w:rsidP="00D37102">
            <w:pPr>
              <w:spacing w:after="0" w:line="240" w:lineRule="auto"/>
              <w:ind w:right="-130" w:hanging="139"/>
              <w:jc w:val="center"/>
              <w:rPr>
                <w:rFonts w:ascii="Times New Roman" w:hAnsi="Times New Roman"/>
                <w:sz w:val="24"/>
                <w:szCs w:val="24"/>
              </w:rPr>
            </w:pPr>
            <w:r w:rsidRPr="0022772E">
              <w:rPr>
                <w:rFonts w:ascii="Times New Roman" w:hAnsi="Times New Roman"/>
                <w:sz w:val="24"/>
                <w:szCs w:val="24"/>
              </w:rPr>
              <w:t>Итог</w:t>
            </w:r>
          </w:p>
        </w:tc>
        <w:tc>
          <w:tcPr>
            <w:tcW w:w="2126" w:type="dxa"/>
            <w:gridSpan w:val="5"/>
            <w:shd w:val="clear" w:color="auto" w:fill="auto"/>
          </w:tcPr>
          <w:p w:rsidR="00395A8D" w:rsidRPr="0022772E" w:rsidRDefault="00395A8D" w:rsidP="00D37102">
            <w:pPr>
              <w:spacing w:after="0" w:line="240" w:lineRule="auto"/>
              <w:jc w:val="center"/>
              <w:rPr>
                <w:rFonts w:ascii="Times New Roman" w:hAnsi="Times New Roman"/>
                <w:sz w:val="24"/>
                <w:szCs w:val="24"/>
              </w:rPr>
            </w:pPr>
            <w:r w:rsidRPr="0022772E">
              <w:rPr>
                <w:rFonts w:ascii="Times New Roman" w:hAnsi="Times New Roman"/>
                <w:sz w:val="24"/>
                <w:szCs w:val="24"/>
              </w:rPr>
              <w:t>Шахматные термины</w:t>
            </w:r>
          </w:p>
        </w:tc>
        <w:tc>
          <w:tcPr>
            <w:tcW w:w="709" w:type="dxa"/>
            <w:vMerge w:val="restart"/>
            <w:shd w:val="clear" w:color="auto" w:fill="auto"/>
            <w:textDirection w:val="btLr"/>
          </w:tcPr>
          <w:p w:rsidR="00395A8D" w:rsidRPr="0022772E" w:rsidRDefault="00395A8D" w:rsidP="00D37102">
            <w:pPr>
              <w:spacing w:after="0" w:line="240" w:lineRule="auto"/>
              <w:ind w:left="113" w:right="113"/>
              <w:jc w:val="center"/>
              <w:rPr>
                <w:rFonts w:ascii="Times New Roman" w:hAnsi="Times New Roman"/>
                <w:sz w:val="24"/>
                <w:szCs w:val="24"/>
              </w:rPr>
            </w:pPr>
            <w:r w:rsidRPr="0022772E">
              <w:rPr>
                <w:rFonts w:ascii="Times New Roman" w:hAnsi="Times New Roman"/>
                <w:sz w:val="24"/>
                <w:szCs w:val="24"/>
              </w:rPr>
              <w:t>Правильное расположение доски между партнерами</w:t>
            </w:r>
          </w:p>
        </w:tc>
        <w:tc>
          <w:tcPr>
            <w:tcW w:w="709" w:type="dxa"/>
            <w:vMerge w:val="restart"/>
            <w:shd w:val="clear" w:color="auto" w:fill="auto"/>
            <w:textDirection w:val="btLr"/>
          </w:tcPr>
          <w:p w:rsidR="00395A8D" w:rsidRPr="0022772E" w:rsidRDefault="00395A8D" w:rsidP="00D37102">
            <w:pPr>
              <w:spacing w:after="0" w:line="240" w:lineRule="auto"/>
              <w:ind w:left="113" w:right="113"/>
              <w:jc w:val="center"/>
              <w:rPr>
                <w:rFonts w:ascii="Times New Roman" w:hAnsi="Times New Roman"/>
                <w:sz w:val="24"/>
                <w:szCs w:val="24"/>
              </w:rPr>
            </w:pPr>
            <w:r w:rsidRPr="0022772E">
              <w:rPr>
                <w:rFonts w:ascii="Times New Roman" w:hAnsi="Times New Roman"/>
                <w:sz w:val="24"/>
                <w:szCs w:val="24"/>
              </w:rPr>
              <w:t>Начальное положение фигур</w:t>
            </w:r>
          </w:p>
        </w:tc>
        <w:tc>
          <w:tcPr>
            <w:tcW w:w="2140" w:type="dxa"/>
            <w:gridSpan w:val="6"/>
            <w:shd w:val="clear" w:color="auto" w:fill="auto"/>
          </w:tcPr>
          <w:p w:rsidR="00395A8D" w:rsidRPr="0022772E" w:rsidRDefault="00395A8D" w:rsidP="00D37102">
            <w:pPr>
              <w:spacing w:after="0" w:line="240" w:lineRule="auto"/>
              <w:jc w:val="center"/>
              <w:rPr>
                <w:rFonts w:ascii="Times New Roman" w:hAnsi="Times New Roman"/>
                <w:sz w:val="24"/>
                <w:szCs w:val="24"/>
              </w:rPr>
            </w:pPr>
            <w:r w:rsidRPr="0022772E">
              <w:rPr>
                <w:rFonts w:ascii="Times New Roman" w:hAnsi="Times New Roman"/>
                <w:sz w:val="24"/>
                <w:szCs w:val="24"/>
              </w:rPr>
              <w:t>Названия шахматных фигур</w:t>
            </w:r>
          </w:p>
        </w:tc>
        <w:tc>
          <w:tcPr>
            <w:tcW w:w="1938" w:type="dxa"/>
            <w:gridSpan w:val="6"/>
            <w:shd w:val="clear" w:color="auto" w:fill="auto"/>
          </w:tcPr>
          <w:p w:rsidR="00395A8D" w:rsidRPr="0022772E" w:rsidRDefault="00395A8D" w:rsidP="00D37102">
            <w:pPr>
              <w:spacing w:after="0" w:line="240" w:lineRule="auto"/>
              <w:jc w:val="center"/>
              <w:rPr>
                <w:rFonts w:ascii="Times New Roman" w:hAnsi="Times New Roman"/>
                <w:sz w:val="24"/>
                <w:szCs w:val="24"/>
              </w:rPr>
            </w:pPr>
            <w:r w:rsidRPr="0022772E">
              <w:rPr>
                <w:rFonts w:ascii="Times New Roman" w:hAnsi="Times New Roman"/>
                <w:sz w:val="24"/>
                <w:szCs w:val="24"/>
              </w:rPr>
              <w:t>Правила хода и взятия фигурой</w:t>
            </w:r>
          </w:p>
        </w:tc>
      </w:tr>
      <w:tr w:rsidR="00395A8D" w:rsidRPr="0022772E" w:rsidTr="00D37102">
        <w:trPr>
          <w:cantSplit/>
          <w:trHeight w:val="2217"/>
        </w:trPr>
        <w:tc>
          <w:tcPr>
            <w:tcW w:w="392" w:type="dxa"/>
            <w:vMerge/>
            <w:shd w:val="clear" w:color="auto" w:fill="auto"/>
          </w:tcPr>
          <w:p w:rsidR="00395A8D" w:rsidRPr="0022772E" w:rsidRDefault="00395A8D" w:rsidP="00D37102">
            <w:pPr>
              <w:spacing w:after="0" w:line="240" w:lineRule="auto"/>
              <w:jc w:val="center"/>
              <w:rPr>
                <w:rFonts w:ascii="Times New Roman" w:hAnsi="Times New Roman"/>
                <w:sz w:val="24"/>
                <w:szCs w:val="24"/>
              </w:rPr>
            </w:pPr>
          </w:p>
        </w:tc>
        <w:tc>
          <w:tcPr>
            <w:tcW w:w="1023" w:type="dxa"/>
            <w:vMerge/>
            <w:shd w:val="clear" w:color="auto" w:fill="auto"/>
          </w:tcPr>
          <w:p w:rsidR="00395A8D" w:rsidRPr="0022772E" w:rsidRDefault="00395A8D" w:rsidP="00D37102">
            <w:pPr>
              <w:spacing w:after="0" w:line="240" w:lineRule="auto"/>
              <w:jc w:val="center"/>
              <w:rPr>
                <w:rFonts w:ascii="Times New Roman" w:hAnsi="Times New Roman"/>
                <w:sz w:val="24"/>
                <w:szCs w:val="24"/>
              </w:rPr>
            </w:pPr>
          </w:p>
        </w:tc>
        <w:tc>
          <w:tcPr>
            <w:tcW w:w="536" w:type="dxa"/>
            <w:vMerge/>
            <w:shd w:val="clear" w:color="auto" w:fill="auto"/>
          </w:tcPr>
          <w:p w:rsidR="00395A8D" w:rsidRPr="0022772E" w:rsidRDefault="00395A8D" w:rsidP="00D37102">
            <w:pPr>
              <w:spacing w:after="0" w:line="240" w:lineRule="auto"/>
              <w:jc w:val="center"/>
              <w:rPr>
                <w:rFonts w:ascii="Times New Roman" w:hAnsi="Times New Roman"/>
                <w:sz w:val="24"/>
                <w:szCs w:val="24"/>
              </w:rPr>
            </w:pPr>
          </w:p>
        </w:tc>
        <w:tc>
          <w:tcPr>
            <w:tcW w:w="425" w:type="dxa"/>
            <w:shd w:val="clear" w:color="auto" w:fill="auto"/>
            <w:textDirection w:val="btLr"/>
          </w:tcPr>
          <w:p w:rsidR="00395A8D" w:rsidRPr="0022772E" w:rsidRDefault="00395A8D" w:rsidP="00D37102">
            <w:pPr>
              <w:spacing w:after="0" w:line="240" w:lineRule="auto"/>
              <w:ind w:left="113" w:right="113"/>
              <w:jc w:val="center"/>
              <w:rPr>
                <w:rFonts w:ascii="Times New Roman" w:hAnsi="Times New Roman"/>
                <w:sz w:val="24"/>
                <w:szCs w:val="24"/>
              </w:rPr>
            </w:pPr>
            <w:r w:rsidRPr="0022772E">
              <w:rPr>
                <w:rFonts w:ascii="Times New Roman" w:hAnsi="Times New Roman"/>
                <w:sz w:val="24"/>
                <w:szCs w:val="24"/>
              </w:rPr>
              <w:t>Шахматные поля</w:t>
            </w:r>
          </w:p>
          <w:p w:rsidR="00395A8D" w:rsidRPr="0022772E" w:rsidRDefault="00395A8D" w:rsidP="00D37102">
            <w:pPr>
              <w:spacing w:after="0" w:line="240" w:lineRule="auto"/>
              <w:ind w:left="113" w:right="113"/>
              <w:jc w:val="center"/>
              <w:rPr>
                <w:rFonts w:ascii="Times New Roman" w:hAnsi="Times New Roman"/>
                <w:sz w:val="24"/>
                <w:szCs w:val="24"/>
              </w:rPr>
            </w:pPr>
          </w:p>
          <w:p w:rsidR="00395A8D" w:rsidRPr="0022772E" w:rsidRDefault="00395A8D" w:rsidP="00D37102">
            <w:pPr>
              <w:spacing w:after="0" w:line="240" w:lineRule="auto"/>
              <w:ind w:left="113" w:right="113"/>
              <w:jc w:val="center"/>
              <w:rPr>
                <w:rFonts w:ascii="Times New Roman" w:hAnsi="Times New Roman"/>
                <w:sz w:val="24"/>
                <w:szCs w:val="24"/>
              </w:rPr>
            </w:pPr>
          </w:p>
          <w:p w:rsidR="00395A8D" w:rsidRPr="0022772E" w:rsidRDefault="00395A8D" w:rsidP="00D37102">
            <w:pPr>
              <w:spacing w:after="0" w:line="240" w:lineRule="auto"/>
              <w:ind w:left="113" w:right="113"/>
              <w:jc w:val="center"/>
              <w:rPr>
                <w:rFonts w:ascii="Times New Roman" w:hAnsi="Times New Roman"/>
                <w:sz w:val="24"/>
                <w:szCs w:val="24"/>
              </w:rPr>
            </w:pPr>
          </w:p>
        </w:tc>
        <w:tc>
          <w:tcPr>
            <w:tcW w:w="426" w:type="dxa"/>
            <w:shd w:val="clear" w:color="auto" w:fill="auto"/>
            <w:textDirection w:val="btLr"/>
          </w:tcPr>
          <w:p w:rsidR="00395A8D" w:rsidRPr="0022772E" w:rsidRDefault="00395A8D" w:rsidP="00D37102">
            <w:pPr>
              <w:spacing w:after="0" w:line="240" w:lineRule="auto"/>
              <w:ind w:left="113" w:right="113"/>
              <w:jc w:val="center"/>
              <w:rPr>
                <w:rFonts w:ascii="Times New Roman" w:hAnsi="Times New Roman"/>
                <w:sz w:val="24"/>
                <w:szCs w:val="24"/>
              </w:rPr>
            </w:pPr>
            <w:r w:rsidRPr="0022772E">
              <w:rPr>
                <w:rFonts w:ascii="Times New Roman" w:hAnsi="Times New Roman"/>
                <w:sz w:val="24"/>
                <w:szCs w:val="24"/>
              </w:rPr>
              <w:t xml:space="preserve">Горизонталь </w:t>
            </w:r>
          </w:p>
        </w:tc>
        <w:tc>
          <w:tcPr>
            <w:tcW w:w="425" w:type="dxa"/>
            <w:shd w:val="clear" w:color="auto" w:fill="auto"/>
            <w:textDirection w:val="btLr"/>
          </w:tcPr>
          <w:p w:rsidR="00395A8D" w:rsidRPr="0022772E" w:rsidRDefault="00395A8D" w:rsidP="00D37102">
            <w:pPr>
              <w:spacing w:after="0" w:line="240" w:lineRule="auto"/>
              <w:ind w:left="113" w:right="113"/>
              <w:jc w:val="center"/>
              <w:rPr>
                <w:rFonts w:ascii="Times New Roman" w:hAnsi="Times New Roman"/>
                <w:sz w:val="24"/>
                <w:szCs w:val="24"/>
              </w:rPr>
            </w:pPr>
            <w:r w:rsidRPr="0022772E">
              <w:rPr>
                <w:rFonts w:ascii="Times New Roman" w:hAnsi="Times New Roman"/>
                <w:sz w:val="24"/>
                <w:szCs w:val="24"/>
              </w:rPr>
              <w:t xml:space="preserve">Вертикаль </w:t>
            </w:r>
          </w:p>
        </w:tc>
        <w:tc>
          <w:tcPr>
            <w:tcW w:w="425" w:type="dxa"/>
            <w:shd w:val="clear" w:color="auto" w:fill="auto"/>
            <w:textDirection w:val="btLr"/>
          </w:tcPr>
          <w:p w:rsidR="00395A8D" w:rsidRPr="0022772E" w:rsidRDefault="00395A8D" w:rsidP="00D37102">
            <w:pPr>
              <w:spacing w:after="0" w:line="240" w:lineRule="auto"/>
              <w:ind w:left="113" w:right="113"/>
              <w:jc w:val="center"/>
              <w:rPr>
                <w:rFonts w:ascii="Times New Roman" w:hAnsi="Times New Roman"/>
                <w:sz w:val="24"/>
                <w:szCs w:val="24"/>
              </w:rPr>
            </w:pPr>
            <w:r w:rsidRPr="0022772E">
              <w:rPr>
                <w:rFonts w:ascii="Times New Roman" w:hAnsi="Times New Roman"/>
                <w:sz w:val="24"/>
                <w:szCs w:val="24"/>
              </w:rPr>
              <w:t xml:space="preserve">Диагональ </w:t>
            </w:r>
          </w:p>
        </w:tc>
        <w:tc>
          <w:tcPr>
            <w:tcW w:w="425" w:type="dxa"/>
            <w:shd w:val="clear" w:color="auto" w:fill="auto"/>
            <w:textDirection w:val="btLr"/>
          </w:tcPr>
          <w:p w:rsidR="00395A8D" w:rsidRPr="0022772E" w:rsidRDefault="00395A8D" w:rsidP="00D37102">
            <w:pPr>
              <w:spacing w:after="0" w:line="240" w:lineRule="auto"/>
              <w:ind w:left="113" w:right="113"/>
              <w:jc w:val="center"/>
              <w:rPr>
                <w:rFonts w:ascii="Times New Roman" w:hAnsi="Times New Roman"/>
                <w:sz w:val="24"/>
                <w:szCs w:val="24"/>
              </w:rPr>
            </w:pPr>
            <w:r w:rsidRPr="0022772E">
              <w:rPr>
                <w:rFonts w:ascii="Times New Roman" w:hAnsi="Times New Roman"/>
                <w:sz w:val="24"/>
                <w:szCs w:val="24"/>
              </w:rPr>
              <w:t>Центр поля</w:t>
            </w:r>
          </w:p>
        </w:tc>
        <w:tc>
          <w:tcPr>
            <w:tcW w:w="709" w:type="dxa"/>
            <w:vMerge/>
            <w:shd w:val="clear" w:color="auto" w:fill="auto"/>
          </w:tcPr>
          <w:p w:rsidR="00395A8D" w:rsidRPr="0022772E" w:rsidRDefault="00395A8D" w:rsidP="00D37102">
            <w:pPr>
              <w:spacing w:after="0" w:line="240" w:lineRule="auto"/>
              <w:jc w:val="center"/>
              <w:rPr>
                <w:rFonts w:ascii="Times New Roman" w:hAnsi="Times New Roman"/>
                <w:sz w:val="24"/>
                <w:szCs w:val="24"/>
              </w:rPr>
            </w:pPr>
          </w:p>
        </w:tc>
        <w:tc>
          <w:tcPr>
            <w:tcW w:w="709" w:type="dxa"/>
            <w:vMerge/>
            <w:shd w:val="clear" w:color="auto" w:fill="auto"/>
          </w:tcPr>
          <w:p w:rsidR="00395A8D" w:rsidRPr="0022772E" w:rsidRDefault="00395A8D" w:rsidP="00D37102">
            <w:pPr>
              <w:spacing w:after="0" w:line="240" w:lineRule="auto"/>
              <w:jc w:val="center"/>
              <w:rPr>
                <w:rFonts w:ascii="Times New Roman" w:hAnsi="Times New Roman"/>
                <w:sz w:val="24"/>
                <w:szCs w:val="24"/>
              </w:rPr>
            </w:pPr>
          </w:p>
        </w:tc>
        <w:tc>
          <w:tcPr>
            <w:tcW w:w="425" w:type="dxa"/>
            <w:shd w:val="clear" w:color="auto" w:fill="auto"/>
            <w:textDirection w:val="btLr"/>
          </w:tcPr>
          <w:p w:rsidR="00395A8D" w:rsidRPr="0022772E" w:rsidRDefault="00395A8D" w:rsidP="00D37102">
            <w:pPr>
              <w:spacing w:after="0" w:line="240" w:lineRule="auto"/>
              <w:ind w:left="113" w:right="113"/>
              <w:jc w:val="center"/>
              <w:rPr>
                <w:rFonts w:ascii="Times New Roman" w:hAnsi="Times New Roman"/>
              </w:rPr>
            </w:pPr>
            <w:r w:rsidRPr="0022772E">
              <w:rPr>
                <w:rFonts w:ascii="Times New Roman" w:hAnsi="Times New Roman"/>
              </w:rPr>
              <w:t xml:space="preserve">Ладья </w:t>
            </w:r>
          </w:p>
        </w:tc>
        <w:tc>
          <w:tcPr>
            <w:tcW w:w="425" w:type="dxa"/>
            <w:shd w:val="clear" w:color="auto" w:fill="auto"/>
            <w:textDirection w:val="btLr"/>
          </w:tcPr>
          <w:p w:rsidR="00395A8D" w:rsidRPr="0022772E" w:rsidRDefault="00395A8D" w:rsidP="00D37102">
            <w:pPr>
              <w:spacing w:after="0" w:line="240" w:lineRule="auto"/>
              <w:ind w:left="113" w:right="113"/>
              <w:jc w:val="center"/>
              <w:rPr>
                <w:rFonts w:ascii="Times New Roman" w:hAnsi="Times New Roman"/>
              </w:rPr>
            </w:pPr>
            <w:r w:rsidRPr="0022772E">
              <w:rPr>
                <w:rFonts w:ascii="Times New Roman" w:hAnsi="Times New Roman"/>
              </w:rPr>
              <w:t xml:space="preserve">Слон </w:t>
            </w:r>
          </w:p>
        </w:tc>
        <w:tc>
          <w:tcPr>
            <w:tcW w:w="321" w:type="dxa"/>
            <w:shd w:val="clear" w:color="auto" w:fill="auto"/>
            <w:textDirection w:val="btLr"/>
          </w:tcPr>
          <w:p w:rsidR="00395A8D" w:rsidRPr="0022772E" w:rsidRDefault="00395A8D" w:rsidP="00D37102">
            <w:pPr>
              <w:spacing w:after="0" w:line="240" w:lineRule="auto"/>
              <w:ind w:left="113" w:right="113"/>
              <w:jc w:val="center"/>
              <w:rPr>
                <w:rFonts w:ascii="Times New Roman" w:hAnsi="Times New Roman"/>
              </w:rPr>
            </w:pPr>
            <w:r w:rsidRPr="0022772E">
              <w:rPr>
                <w:rFonts w:ascii="Times New Roman" w:hAnsi="Times New Roman"/>
              </w:rPr>
              <w:t xml:space="preserve">Пешка </w:t>
            </w:r>
          </w:p>
        </w:tc>
        <w:tc>
          <w:tcPr>
            <w:tcW w:w="323" w:type="dxa"/>
            <w:shd w:val="clear" w:color="auto" w:fill="auto"/>
            <w:textDirection w:val="btLr"/>
          </w:tcPr>
          <w:p w:rsidR="00395A8D" w:rsidRPr="0022772E" w:rsidRDefault="00395A8D" w:rsidP="00D37102">
            <w:pPr>
              <w:spacing w:after="0" w:line="240" w:lineRule="auto"/>
              <w:ind w:left="113" w:right="113"/>
              <w:jc w:val="center"/>
              <w:rPr>
                <w:rFonts w:ascii="Times New Roman" w:hAnsi="Times New Roman"/>
              </w:rPr>
            </w:pPr>
            <w:r w:rsidRPr="0022772E">
              <w:rPr>
                <w:rFonts w:ascii="Times New Roman" w:hAnsi="Times New Roman"/>
              </w:rPr>
              <w:t xml:space="preserve">Конь </w:t>
            </w:r>
          </w:p>
        </w:tc>
        <w:tc>
          <w:tcPr>
            <w:tcW w:w="323" w:type="dxa"/>
            <w:shd w:val="clear" w:color="auto" w:fill="auto"/>
            <w:textDirection w:val="btLr"/>
          </w:tcPr>
          <w:p w:rsidR="00395A8D" w:rsidRPr="0022772E" w:rsidRDefault="00395A8D" w:rsidP="00D37102">
            <w:pPr>
              <w:spacing w:after="0" w:line="240" w:lineRule="auto"/>
              <w:ind w:left="113" w:right="113"/>
              <w:jc w:val="center"/>
              <w:rPr>
                <w:rFonts w:ascii="Times New Roman" w:hAnsi="Times New Roman"/>
              </w:rPr>
            </w:pPr>
            <w:r w:rsidRPr="0022772E">
              <w:rPr>
                <w:rFonts w:ascii="Times New Roman" w:hAnsi="Times New Roman"/>
              </w:rPr>
              <w:t xml:space="preserve">Король </w:t>
            </w:r>
          </w:p>
        </w:tc>
        <w:tc>
          <w:tcPr>
            <w:tcW w:w="323" w:type="dxa"/>
            <w:shd w:val="clear" w:color="auto" w:fill="auto"/>
            <w:textDirection w:val="btLr"/>
          </w:tcPr>
          <w:p w:rsidR="00395A8D" w:rsidRPr="0022772E" w:rsidRDefault="00395A8D" w:rsidP="00D37102">
            <w:pPr>
              <w:spacing w:after="0" w:line="240" w:lineRule="auto"/>
              <w:ind w:left="113" w:right="113"/>
              <w:jc w:val="center"/>
              <w:rPr>
                <w:rFonts w:ascii="Times New Roman" w:hAnsi="Times New Roman"/>
              </w:rPr>
            </w:pPr>
            <w:r w:rsidRPr="0022772E">
              <w:rPr>
                <w:rFonts w:ascii="Times New Roman" w:hAnsi="Times New Roman"/>
              </w:rPr>
              <w:t xml:space="preserve">Ферзь </w:t>
            </w:r>
          </w:p>
        </w:tc>
        <w:tc>
          <w:tcPr>
            <w:tcW w:w="323" w:type="dxa"/>
            <w:shd w:val="clear" w:color="auto" w:fill="auto"/>
            <w:textDirection w:val="btLr"/>
          </w:tcPr>
          <w:p w:rsidR="00395A8D" w:rsidRPr="0022772E" w:rsidRDefault="00395A8D" w:rsidP="00D37102">
            <w:pPr>
              <w:spacing w:after="0" w:line="240" w:lineRule="auto"/>
              <w:ind w:left="113" w:right="113"/>
              <w:jc w:val="center"/>
              <w:rPr>
                <w:rFonts w:ascii="Times New Roman" w:hAnsi="Times New Roman"/>
              </w:rPr>
            </w:pPr>
            <w:r w:rsidRPr="0022772E">
              <w:rPr>
                <w:rFonts w:ascii="Times New Roman" w:hAnsi="Times New Roman"/>
              </w:rPr>
              <w:t xml:space="preserve">Ладья </w:t>
            </w:r>
          </w:p>
        </w:tc>
        <w:tc>
          <w:tcPr>
            <w:tcW w:w="323" w:type="dxa"/>
            <w:shd w:val="clear" w:color="auto" w:fill="auto"/>
            <w:textDirection w:val="btLr"/>
          </w:tcPr>
          <w:p w:rsidR="00395A8D" w:rsidRPr="0022772E" w:rsidRDefault="00395A8D" w:rsidP="00D37102">
            <w:pPr>
              <w:spacing w:after="0" w:line="240" w:lineRule="auto"/>
              <w:ind w:left="113" w:right="113"/>
              <w:jc w:val="center"/>
              <w:rPr>
                <w:rFonts w:ascii="Times New Roman" w:hAnsi="Times New Roman"/>
              </w:rPr>
            </w:pPr>
            <w:r w:rsidRPr="0022772E">
              <w:rPr>
                <w:rFonts w:ascii="Times New Roman" w:hAnsi="Times New Roman"/>
              </w:rPr>
              <w:t xml:space="preserve">Слон </w:t>
            </w:r>
          </w:p>
        </w:tc>
        <w:tc>
          <w:tcPr>
            <w:tcW w:w="323" w:type="dxa"/>
            <w:shd w:val="clear" w:color="auto" w:fill="auto"/>
            <w:textDirection w:val="btLr"/>
          </w:tcPr>
          <w:p w:rsidR="00395A8D" w:rsidRPr="0022772E" w:rsidRDefault="00395A8D" w:rsidP="00D37102">
            <w:pPr>
              <w:spacing w:after="0" w:line="240" w:lineRule="auto"/>
              <w:ind w:left="113" w:right="113"/>
              <w:jc w:val="center"/>
              <w:rPr>
                <w:rFonts w:ascii="Times New Roman" w:hAnsi="Times New Roman"/>
              </w:rPr>
            </w:pPr>
            <w:r w:rsidRPr="0022772E">
              <w:rPr>
                <w:rFonts w:ascii="Times New Roman" w:hAnsi="Times New Roman"/>
              </w:rPr>
              <w:t xml:space="preserve">Пешка </w:t>
            </w:r>
          </w:p>
        </w:tc>
        <w:tc>
          <w:tcPr>
            <w:tcW w:w="323" w:type="dxa"/>
            <w:shd w:val="clear" w:color="auto" w:fill="auto"/>
            <w:textDirection w:val="btLr"/>
          </w:tcPr>
          <w:p w:rsidR="00395A8D" w:rsidRPr="0022772E" w:rsidRDefault="00395A8D" w:rsidP="00D37102">
            <w:pPr>
              <w:spacing w:after="0" w:line="240" w:lineRule="auto"/>
              <w:ind w:left="113" w:right="113"/>
              <w:jc w:val="center"/>
              <w:rPr>
                <w:rFonts w:ascii="Times New Roman" w:hAnsi="Times New Roman"/>
              </w:rPr>
            </w:pPr>
            <w:r w:rsidRPr="0022772E">
              <w:rPr>
                <w:rFonts w:ascii="Times New Roman" w:hAnsi="Times New Roman"/>
              </w:rPr>
              <w:t xml:space="preserve">Конь </w:t>
            </w:r>
          </w:p>
        </w:tc>
        <w:tc>
          <w:tcPr>
            <w:tcW w:w="323" w:type="dxa"/>
            <w:shd w:val="clear" w:color="auto" w:fill="auto"/>
            <w:textDirection w:val="btLr"/>
          </w:tcPr>
          <w:p w:rsidR="00395A8D" w:rsidRPr="0022772E" w:rsidRDefault="00395A8D" w:rsidP="00D37102">
            <w:pPr>
              <w:spacing w:after="0" w:line="240" w:lineRule="auto"/>
              <w:ind w:left="113" w:right="113"/>
              <w:jc w:val="center"/>
              <w:rPr>
                <w:rFonts w:ascii="Times New Roman" w:hAnsi="Times New Roman"/>
              </w:rPr>
            </w:pPr>
            <w:r w:rsidRPr="0022772E">
              <w:rPr>
                <w:rFonts w:ascii="Times New Roman" w:hAnsi="Times New Roman"/>
              </w:rPr>
              <w:t xml:space="preserve">Король </w:t>
            </w:r>
          </w:p>
        </w:tc>
        <w:tc>
          <w:tcPr>
            <w:tcW w:w="323" w:type="dxa"/>
            <w:shd w:val="clear" w:color="auto" w:fill="auto"/>
            <w:textDirection w:val="btLr"/>
          </w:tcPr>
          <w:p w:rsidR="00395A8D" w:rsidRPr="0022772E" w:rsidRDefault="00395A8D" w:rsidP="00D37102">
            <w:pPr>
              <w:spacing w:after="0" w:line="240" w:lineRule="auto"/>
              <w:ind w:left="113" w:right="113"/>
              <w:jc w:val="center"/>
              <w:rPr>
                <w:rFonts w:ascii="Times New Roman" w:hAnsi="Times New Roman"/>
              </w:rPr>
            </w:pPr>
            <w:r w:rsidRPr="0022772E">
              <w:rPr>
                <w:rFonts w:ascii="Times New Roman" w:hAnsi="Times New Roman"/>
              </w:rPr>
              <w:t xml:space="preserve">Ферзь </w:t>
            </w:r>
          </w:p>
        </w:tc>
      </w:tr>
      <w:tr w:rsidR="00395A8D" w:rsidRPr="0022772E" w:rsidTr="00D37102">
        <w:tc>
          <w:tcPr>
            <w:tcW w:w="392" w:type="dxa"/>
            <w:shd w:val="clear" w:color="auto" w:fill="auto"/>
          </w:tcPr>
          <w:p w:rsidR="00395A8D" w:rsidRPr="0022772E" w:rsidRDefault="00395A8D" w:rsidP="00D37102">
            <w:pPr>
              <w:spacing w:after="0" w:line="240" w:lineRule="auto"/>
              <w:jc w:val="center"/>
              <w:rPr>
                <w:rFonts w:ascii="Times New Roman" w:hAnsi="Times New Roman"/>
                <w:sz w:val="24"/>
                <w:szCs w:val="24"/>
              </w:rPr>
            </w:pPr>
          </w:p>
        </w:tc>
        <w:tc>
          <w:tcPr>
            <w:tcW w:w="1023" w:type="dxa"/>
            <w:shd w:val="clear" w:color="auto" w:fill="auto"/>
          </w:tcPr>
          <w:p w:rsidR="00395A8D" w:rsidRPr="0022772E" w:rsidRDefault="00395A8D" w:rsidP="00D37102">
            <w:pPr>
              <w:spacing w:after="0" w:line="240" w:lineRule="auto"/>
              <w:jc w:val="center"/>
              <w:rPr>
                <w:rFonts w:ascii="Times New Roman" w:hAnsi="Times New Roman"/>
                <w:sz w:val="24"/>
                <w:szCs w:val="24"/>
              </w:rPr>
            </w:pPr>
          </w:p>
        </w:tc>
        <w:tc>
          <w:tcPr>
            <w:tcW w:w="536" w:type="dxa"/>
            <w:shd w:val="clear" w:color="auto" w:fill="auto"/>
          </w:tcPr>
          <w:p w:rsidR="00395A8D" w:rsidRPr="0022772E" w:rsidRDefault="00395A8D" w:rsidP="00D37102">
            <w:pPr>
              <w:spacing w:after="0" w:line="240" w:lineRule="auto"/>
              <w:jc w:val="center"/>
              <w:rPr>
                <w:rFonts w:ascii="Times New Roman" w:hAnsi="Times New Roman"/>
                <w:sz w:val="24"/>
                <w:szCs w:val="24"/>
              </w:rPr>
            </w:pPr>
          </w:p>
        </w:tc>
        <w:tc>
          <w:tcPr>
            <w:tcW w:w="425" w:type="dxa"/>
            <w:shd w:val="clear" w:color="auto" w:fill="auto"/>
          </w:tcPr>
          <w:p w:rsidR="00395A8D" w:rsidRPr="0022772E" w:rsidRDefault="00395A8D" w:rsidP="00D37102">
            <w:pPr>
              <w:spacing w:after="0" w:line="240" w:lineRule="auto"/>
              <w:jc w:val="center"/>
              <w:rPr>
                <w:rFonts w:ascii="Times New Roman" w:hAnsi="Times New Roman"/>
                <w:sz w:val="24"/>
                <w:szCs w:val="24"/>
              </w:rPr>
            </w:pPr>
          </w:p>
        </w:tc>
        <w:tc>
          <w:tcPr>
            <w:tcW w:w="426" w:type="dxa"/>
            <w:shd w:val="clear" w:color="auto" w:fill="auto"/>
          </w:tcPr>
          <w:p w:rsidR="00395A8D" w:rsidRPr="0022772E" w:rsidRDefault="00395A8D" w:rsidP="00D37102">
            <w:pPr>
              <w:spacing w:after="0" w:line="240" w:lineRule="auto"/>
              <w:jc w:val="center"/>
              <w:rPr>
                <w:rFonts w:ascii="Times New Roman" w:hAnsi="Times New Roman"/>
                <w:sz w:val="24"/>
                <w:szCs w:val="24"/>
              </w:rPr>
            </w:pPr>
          </w:p>
        </w:tc>
        <w:tc>
          <w:tcPr>
            <w:tcW w:w="425" w:type="dxa"/>
            <w:shd w:val="clear" w:color="auto" w:fill="auto"/>
          </w:tcPr>
          <w:p w:rsidR="00395A8D" w:rsidRPr="0022772E" w:rsidRDefault="00395A8D" w:rsidP="00D37102">
            <w:pPr>
              <w:spacing w:after="0" w:line="240" w:lineRule="auto"/>
              <w:jc w:val="center"/>
              <w:rPr>
                <w:rFonts w:ascii="Times New Roman" w:hAnsi="Times New Roman"/>
                <w:sz w:val="24"/>
                <w:szCs w:val="24"/>
              </w:rPr>
            </w:pPr>
          </w:p>
        </w:tc>
        <w:tc>
          <w:tcPr>
            <w:tcW w:w="425" w:type="dxa"/>
            <w:shd w:val="clear" w:color="auto" w:fill="auto"/>
          </w:tcPr>
          <w:p w:rsidR="00395A8D" w:rsidRPr="0022772E" w:rsidRDefault="00395A8D" w:rsidP="00D37102">
            <w:pPr>
              <w:spacing w:after="0" w:line="240" w:lineRule="auto"/>
              <w:jc w:val="center"/>
              <w:rPr>
                <w:rFonts w:ascii="Times New Roman" w:hAnsi="Times New Roman"/>
                <w:sz w:val="24"/>
                <w:szCs w:val="24"/>
              </w:rPr>
            </w:pPr>
          </w:p>
        </w:tc>
        <w:tc>
          <w:tcPr>
            <w:tcW w:w="425" w:type="dxa"/>
            <w:shd w:val="clear" w:color="auto" w:fill="auto"/>
          </w:tcPr>
          <w:p w:rsidR="00395A8D" w:rsidRPr="0022772E" w:rsidRDefault="00395A8D" w:rsidP="00D37102">
            <w:pPr>
              <w:spacing w:after="0" w:line="240" w:lineRule="auto"/>
              <w:jc w:val="center"/>
              <w:rPr>
                <w:rFonts w:ascii="Times New Roman" w:hAnsi="Times New Roman"/>
                <w:sz w:val="24"/>
                <w:szCs w:val="24"/>
              </w:rPr>
            </w:pPr>
          </w:p>
        </w:tc>
        <w:tc>
          <w:tcPr>
            <w:tcW w:w="709" w:type="dxa"/>
            <w:shd w:val="clear" w:color="auto" w:fill="auto"/>
          </w:tcPr>
          <w:p w:rsidR="00395A8D" w:rsidRPr="0022772E" w:rsidRDefault="00395A8D" w:rsidP="00D37102">
            <w:pPr>
              <w:spacing w:after="0" w:line="240" w:lineRule="auto"/>
              <w:jc w:val="center"/>
              <w:rPr>
                <w:rFonts w:ascii="Times New Roman" w:hAnsi="Times New Roman"/>
                <w:sz w:val="24"/>
                <w:szCs w:val="24"/>
              </w:rPr>
            </w:pPr>
          </w:p>
        </w:tc>
        <w:tc>
          <w:tcPr>
            <w:tcW w:w="709" w:type="dxa"/>
            <w:shd w:val="clear" w:color="auto" w:fill="auto"/>
          </w:tcPr>
          <w:p w:rsidR="00395A8D" w:rsidRPr="0022772E" w:rsidRDefault="00395A8D" w:rsidP="00D37102">
            <w:pPr>
              <w:spacing w:after="0" w:line="240" w:lineRule="auto"/>
              <w:jc w:val="center"/>
              <w:rPr>
                <w:rFonts w:ascii="Times New Roman" w:hAnsi="Times New Roman"/>
                <w:sz w:val="24"/>
                <w:szCs w:val="24"/>
              </w:rPr>
            </w:pPr>
          </w:p>
        </w:tc>
        <w:tc>
          <w:tcPr>
            <w:tcW w:w="425" w:type="dxa"/>
            <w:shd w:val="clear" w:color="auto" w:fill="auto"/>
          </w:tcPr>
          <w:p w:rsidR="00395A8D" w:rsidRPr="0022772E" w:rsidRDefault="00395A8D" w:rsidP="00D37102">
            <w:pPr>
              <w:spacing w:after="0" w:line="240" w:lineRule="auto"/>
              <w:jc w:val="center"/>
              <w:rPr>
                <w:rFonts w:ascii="Times New Roman" w:hAnsi="Times New Roman"/>
                <w:sz w:val="24"/>
                <w:szCs w:val="24"/>
              </w:rPr>
            </w:pPr>
          </w:p>
        </w:tc>
        <w:tc>
          <w:tcPr>
            <w:tcW w:w="425" w:type="dxa"/>
            <w:shd w:val="clear" w:color="auto" w:fill="auto"/>
          </w:tcPr>
          <w:p w:rsidR="00395A8D" w:rsidRPr="0022772E" w:rsidRDefault="00395A8D" w:rsidP="00D37102">
            <w:pPr>
              <w:spacing w:after="0" w:line="240" w:lineRule="auto"/>
              <w:jc w:val="center"/>
              <w:rPr>
                <w:rFonts w:ascii="Times New Roman" w:hAnsi="Times New Roman"/>
                <w:sz w:val="24"/>
                <w:szCs w:val="24"/>
              </w:rPr>
            </w:pPr>
          </w:p>
        </w:tc>
        <w:tc>
          <w:tcPr>
            <w:tcW w:w="321" w:type="dxa"/>
            <w:shd w:val="clear" w:color="auto" w:fill="auto"/>
          </w:tcPr>
          <w:p w:rsidR="00395A8D" w:rsidRPr="0022772E" w:rsidRDefault="00395A8D" w:rsidP="00D37102">
            <w:pPr>
              <w:spacing w:after="0" w:line="240" w:lineRule="auto"/>
              <w:jc w:val="center"/>
              <w:rPr>
                <w:rFonts w:ascii="Times New Roman" w:hAnsi="Times New Roman"/>
                <w:sz w:val="24"/>
                <w:szCs w:val="24"/>
              </w:rPr>
            </w:pPr>
          </w:p>
        </w:tc>
        <w:tc>
          <w:tcPr>
            <w:tcW w:w="323" w:type="dxa"/>
            <w:shd w:val="clear" w:color="auto" w:fill="auto"/>
          </w:tcPr>
          <w:p w:rsidR="00395A8D" w:rsidRPr="0022772E" w:rsidRDefault="00395A8D" w:rsidP="00D37102">
            <w:pPr>
              <w:spacing w:after="0" w:line="240" w:lineRule="auto"/>
              <w:jc w:val="center"/>
              <w:rPr>
                <w:rFonts w:ascii="Times New Roman" w:hAnsi="Times New Roman"/>
                <w:sz w:val="24"/>
                <w:szCs w:val="24"/>
              </w:rPr>
            </w:pPr>
          </w:p>
        </w:tc>
        <w:tc>
          <w:tcPr>
            <w:tcW w:w="323" w:type="dxa"/>
            <w:shd w:val="clear" w:color="auto" w:fill="auto"/>
          </w:tcPr>
          <w:p w:rsidR="00395A8D" w:rsidRPr="0022772E" w:rsidRDefault="00395A8D" w:rsidP="00D37102">
            <w:pPr>
              <w:spacing w:after="0" w:line="240" w:lineRule="auto"/>
              <w:jc w:val="center"/>
              <w:rPr>
                <w:rFonts w:ascii="Times New Roman" w:hAnsi="Times New Roman"/>
                <w:sz w:val="24"/>
                <w:szCs w:val="24"/>
              </w:rPr>
            </w:pPr>
          </w:p>
        </w:tc>
        <w:tc>
          <w:tcPr>
            <w:tcW w:w="323" w:type="dxa"/>
            <w:shd w:val="clear" w:color="auto" w:fill="auto"/>
          </w:tcPr>
          <w:p w:rsidR="00395A8D" w:rsidRPr="0022772E" w:rsidRDefault="00395A8D" w:rsidP="00D37102">
            <w:pPr>
              <w:spacing w:after="0" w:line="240" w:lineRule="auto"/>
              <w:jc w:val="center"/>
              <w:rPr>
                <w:rFonts w:ascii="Times New Roman" w:hAnsi="Times New Roman"/>
                <w:sz w:val="24"/>
                <w:szCs w:val="24"/>
              </w:rPr>
            </w:pPr>
          </w:p>
        </w:tc>
        <w:tc>
          <w:tcPr>
            <w:tcW w:w="323" w:type="dxa"/>
            <w:shd w:val="clear" w:color="auto" w:fill="auto"/>
          </w:tcPr>
          <w:p w:rsidR="00395A8D" w:rsidRPr="0022772E" w:rsidRDefault="00395A8D" w:rsidP="00D37102">
            <w:pPr>
              <w:spacing w:after="0" w:line="240" w:lineRule="auto"/>
              <w:jc w:val="center"/>
              <w:rPr>
                <w:rFonts w:ascii="Times New Roman" w:hAnsi="Times New Roman"/>
                <w:sz w:val="24"/>
                <w:szCs w:val="24"/>
              </w:rPr>
            </w:pPr>
          </w:p>
        </w:tc>
        <w:tc>
          <w:tcPr>
            <w:tcW w:w="323" w:type="dxa"/>
            <w:shd w:val="clear" w:color="auto" w:fill="auto"/>
          </w:tcPr>
          <w:p w:rsidR="00395A8D" w:rsidRPr="0022772E" w:rsidRDefault="00395A8D" w:rsidP="00D37102">
            <w:pPr>
              <w:spacing w:after="0" w:line="240" w:lineRule="auto"/>
              <w:jc w:val="center"/>
              <w:rPr>
                <w:rFonts w:ascii="Times New Roman" w:hAnsi="Times New Roman"/>
                <w:sz w:val="24"/>
                <w:szCs w:val="24"/>
              </w:rPr>
            </w:pPr>
          </w:p>
        </w:tc>
        <w:tc>
          <w:tcPr>
            <w:tcW w:w="323" w:type="dxa"/>
            <w:shd w:val="clear" w:color="auto" w:fill="auto"/>
          </w:tcPr>
          <w:p w:rsidR="00395A8D" w:rsidRPr="0022772E" w:rsidRDefault="00395A8D" w:rsidP="00D37102">
            <w:pPr>
              <w:spacing w:after="0" w:line="240" w:lineRule="auto"/>
              <w:jc w:val="center"/>
              <w:rPr>
                <w:rFonts w:ascii="Times New Roman" w:hAnsi="Times New Roman"/>
                <w:sz w:val="24"/>
                <w:szCs w:val="24"/>
              </w:rPr>
            </w:pPr>
          </w:p>
        </w:tc>
        <w:tc>
          <w:tcPr>
            <w:tcW w:w="323" w:type="dxa"/>
            <w:shd w:val="clear" w:color="auto" w:fill="auto"/>
          </w:tcPr>
          <w:p w:rsidR="00395A8D" w:rsidRPr="0022772E" w:rsidRDefault="00395A8D" w:rsidP="00D37102">
            <w:pPr>
              <w:spacing w:after="0" w:line="240" w:lineRule="auto"/>
              <w:jc w:val="center"/>
              <w:rPr>
                <w:rFonts w:ascii="Times New Roman" w:hAnsi="Times New Roman"/>
                <w:sz w:val="24"/>
                <w:szCs w:val="24"/>
              </w:rPr>
            </w:pPr>
          </w:p>
        </w:tc>
        <w:tc>
          <w:tcPr>
            <w:tcW w:w="323" w:type="dxa"/>
            <w:shd w:val="clear" w:color="auto" w:fill="auto"/>
          </w:tcPr>
          <w:p w:rsidR="00395A8D" w:rsidRPr="0022772E" w:rsidRDefault="00395A8D" w:rsidP="00D37102">
            <w:pPr>
              <w:spacing w:after="0" w:line="240" w:lineRule="auto"/>
              <w:jc w:val="center"/>
              <w:rPr>
                <w:rFonts w:ascii="Times New Roman" w:hAnsi="Times New Roman"/>
                <w:sz w:val="24"/>
                <w:szCs w:val="24"/>
              </w:rPr>
            </w:pPr>
          </w:p>
        </w:tc>
        <w:tc>
          <w:tcPr>
            <w:tcW w:w="323" w:type="dxa"/>
            <w:shd w:val="clear" w:color="auto" w:fill="auto"/>
          </w:tcPr>
          <w:p w:rsidR="00395A8D" w:rsidRPr="0022772E" w:rsidRDefault="00395A8D" w:rsidP="00D37102">
            <w:pPr>
              <w:spacing w:after="0" w:line="240" w:lineRule="auto"/>
              <w:jc w:val="center"/>
              <w:rPr>
                <w:rFonts w:ascii="Times New Roman" w:hAnsi="Times New Roman"/>
                <w:sz w:val="24"/>
                <w:szCs w:val="24"/>
              </w:rPr>
            </w:pPr>
          </w:p>
        </w:tc>
      </w:tr>
      <w:tr w:rsidR="00395A8D" w:rsidRPr="0022772E" w:rsidTr="00D37102">
        <w:tc>
          <w:tcPr>
            <w:tcW w:w="392" w:type="dxa"/>
            <w:shd w:val="clear" w:color="auto" w:fill="auto"/>
          </w:tcPr>
          <w:p w:rsidR="00395A8D" w:rsidRPr="0022772E" w:rsidRDefault="00395A8D" w:rsidP="00D37102">
            <w:pPr>
              <w:spacing w:after="0" w:line="240" w:lineRule="auto"/>
              <w:jc w:val="center"/>
              <w:rPr>
                <w:rFonts w:ascii="Times New Roman" w:hAnsi="Times New Roman"/>
                <w:sz w:val="24"/>
                <w:szCs w:val="24"/>
              </w:rPr>
            </w:pPr>
          </w:p>
        </w:tc>
        <w:tc>
          <w:tcPr>
            <w:tcW w:w="1023" w:type="dxa"/>
            <w:shd w:val="clear" w:color="auto" w:fill="auto"/>
          </w:tcPr>
          <w:p w:rsidR="00395A8D" w:rsidRPr="0022772E" w:rsidRDefault="00395A8D" w:rsidP="00D37102">
            <w:pPr>
              <w:spacing w:after="0" w:line="240" w:lineRule="auto"/>
              <w:jc w:val="center"/>
              <w:rPr>
                <w:rFonts w:ascii="Times New Roman" w:hAnsi="Times New Roman"/>
                <w:sz w:val="24"/>
                <w:szCs w:val="24"/>
              </w:rPr>
            </w:pPr>
          </w:p>
        </w:tc>
        <w:tc>
          <w:tcPr>
            <w:tcW w:w="536" w:type="dxa"/>
            <w:shd w:val="clear" w:color="auto" w:fill="auto"/>
          </w:tcPr>
          <w:p w:rsidR="00395A8D" w:rsidRPr="0022772E" w:rsidRDefault="00395A8D" w:rsidP="00D37102">
            <w:pPr>
              <w:spacing w:after="0" w:line="240" w:lineRule="auto"/>
              <w:jc w:val="center"/>
              <w:rPr>
                <w:rFonts w:ascii="Times New Roman" w:hAnsi="Times New Roman"/>
                <w:sz w:val="24"/>
                <w:szCs w:val="24"/>
              </w:rPr>
            </w:pPr>
          </w:p>
        </w:tc>
        <w:tc>
          <w:tcPr>
            <w:tcW w:w="425" w:type="dxa"/>
            <w:shd w:val="clear" w:color="auto" w:fill="auto"/>
          </w:tcPr>
          <w:p w:rsidR="00395A8D" w:rsidRPr="0022772E" w:rsidRDefault="00395A8D" w:rsidP="00D37102">
            <w:pPr>
              <w:spacing w:after="0" w:line="240" w:lineRule="auto"/>
              <w:jc w:val="center"/>
              <w:rPr>
                <w:rFonts w:ascii="Times New Roman" w:hAnsi="Times New Roman"/>
                <w:sz w:val="24"/>
                <w:szCs w:val="24"/>
              </w:rPr>
            </w:pPr>
          </w:p>
        </w:tc>
        <w:tc>
          <w:tcPr>
            <w:tcW w:w="426" w:type="dxa"/>
            <w:shd w:val="clear" w:color="auto" w:fill="auto"/>
          </w:tcPr>
          <w:p w:rsidR="00395A8D" w:rsidRPr="0022772E" w:rsidRDefault="00395A8D" w:rsidP="00D37102">
            <w:pPr>
              <w:spacing w:after="0" w:line="240" w:lineRule="auto"/>
              <w:jc w:val="center"/>
              <w:rPr>
                <w:rFonts w:ascii="Times New Roman" w:hAnsi="Times New Roman"/>
                <w:sz w:val="24"/>
                <w:szCs w:val="24"/>
              </w:rPr>
            </w:pPr>
          </w:p>
        </w:tc>
        <w:tc>
          <w:tcPr>
            <w:tcW w:w="425" w:type="dxa"/>
            <w:shd w:val="clear" w:color="auto" w:fill="auto"/>
          </w:tcPr>
          <w:p w:rsidR="00395A8D" w:rsidRPr="0022772E" w:rsidRDefault="00395A8D" w:rsidP="00D37102">
            <w:pPr>
              <w:spacing w:after="0" w:line="240" w:lineRule="auto"/>
              <w:jc w:val="center"/>
              <w:rPr>
                <w:rFonts w:ascii="Times New Roman" w:hAnsi="Times New Roman"/>
                <w:sz w:val="24"/>
                <w:szCs w:val="24"/>
              </w:rPr>
            </w:pPr>
          </w:p>
        </w:tc>
        <w:tc>
          <w:tcPr>
            <w:tcW w:w="425" w:type="dxa"/>
            <w:shd w:val="clear" w:color="auto" w:fill="auto"/>
          </w:tcPr>
          <w:p w:rsidR="00395A8D" w:rsidRPr="0022772E" w:rsidRDefault="00395A8D" w:rsidP="00D37102">
            <w:pPr>
              <w:spacing w:after="0" w:line="240" w:lineRule="auto"/>
              <w:jc w:val="center"/>
              <w:rPr>
                <w:rFonts w:ascii="Times New Roman" w:hAnsi="Times New Roman"/>
                <w:sz w:val="24"/>
                <w:szCs w:val="24"/>
              </w:rPr>
            </w:pPr>
          </w:p>
        </w:tc>
        <w:tc>
          <w:tcPr>
            <w:tcW w:w="425" w:type="dxa"/>
            <w:shd w:val="clear" w:color="auto" w:fill="auto"/>
          </w:tcPr>
          <w:p w:rsidR="00395A8D" w:rsidRPr="0022772E" w:rsidRDefault="00395A8D" w:rsidP="00D37102">
            <w:pPr>
              <w:spacing w:after="0" w:line="240" w:lineRule="auto"/>
              <w:jc w:val="center"/>
              <w:rPr>
                <w:rFonts w:ascii="Times New Roman" w:hAnsi="Times New Roman"/>
                <w:sz w:val="24"/>
                <w:szCs w:val="24"/>
              </w:rPr>
            </w:pPr>
          </w:p>
        </w:tc>
        <w:tc>
          <w:tcPr>
            <w:tcW w:w="709" w:type="dxa"/>
            <w:shd w:val="clear" w:color="auto" w:fill="auto"/>
          </w:tcPr>
          <w:p w:rsidR="00395A8D" w:rsidRPr="0022772E" w:rsidRDefault="00395A8D" w:rsidP="00D37102">
            <w:pPr>
              <w:spacing w:after="0" w:line="240" w:lineRule="auto"/>
              <w:jc w:val="center"/>
              <w:rPr>
                <w:rFonts w:ascii="Times New Roman" w:hAnsi="Times New Roman"/>
                <w:sz w:val="24"/>
                <w:szCs w:val="24"/>
              </w:rPr>
            </w:pPr>
          </w:p>
        </w:tc>
        <w:tc>
          <w:tcPr>
            <w:tcW w:w="709" w:type="dxa"/>
            <w:shd w:val="clear" w:color="auto" w:fill="auto"/>
          </w:tcPr>
          <w:p w:rsidR="00395A8D" w:rsidRPr="0022772E" w:rsidRDefault="00395A8D" w:rsidP="00D37102">
            <w:pPr>
              <w:spacing w:after="0" w:line="240" w:lineRule="auto"/>
              <w:jc w:val="center"/>
              <w:rPr>
                <w:rFonts w:ascii="Times New Roman" w:hAnsi="Times New Roman"/>
                <w:sz w:val="24"/>
                <w:szCs w:val="24"/>
              </w:rPr>
            </w:pPr>
          </w:p>
        </w:tc>
        <w:tc>
          <w:tcPr>
            <w:tcW w:w="425" w:type="dxa"/>
            <w:shd w:val="clear" w:color="auto" w:fill="auto"/>
          </w:tcPr>
          <w:p w:rsidR="00395A8D" w:rsidRPr="0022772E" w:rsidRDefault="00395A8D" w:rsidP="00D37102">
            <w:pPr>
              <w:spacing w:after="0" w:line="240" w:lineRule="auto"/>
              <w:jc w:val="center"/>
              <w:rPr>
                <w:rFonts w:ascii="Times New Roman" w:hAnsi="Times New Roman"/>
                <w:sz w:val="24"/>
                <w:szCs w:val="24"/>
              </w:rPr>
            </w:pPr>
          </w:p>
        </w:tc>
        <w:tc>
          <w:tcPr>
            <w:tcW w:w="425" w:type="dxa"/>
            <w:shd w:val="clear" w:color="auto" w:fill="auto"/>
          </w:tcPr>
          <w:p w:rsidR="00395A8D" w:rsidRPr="0022772E" w:rsidRDefault="00395A8D" w:rsidP="00D37102">
            <w:pPr>
              <w:spacing w:after="0" w:line="240" w:lineRule="auto"/>
              <w:jc w:val="center"/>
              <w:rPr>
                <w:rFonts w:ascii="Times New Roman" w:hAnsi="Times New Roman"/>
                <w:sz w:val="24"/>
                <w:szCs w:val="24"/>
              </w:rPr>
            </w:pPr>
          </w:p>
        </w:tc>
        <w:tc>
          <w:tcPr>
            <w:tcW w:w="321" w:type="dxa"/>
            <w:shd w:val="clear" w:color="auto" w:fill="auto"/>
          </w:tcPr>
          <w:p w:rsidR="00395A8D" w:rsidRPr="0022772E" w:rsidRDefault="00395A8D" w:rsidP="00D37102">
            <w:pPr>
              <w:spacing w:after="0" w:line="240" w:lineRule="auto"/>
              <w:jc w:val="center"/>
              <w:rPr>
                <w:rFonts w:ascii="Times New Roman" w:hAnsi="Times New Roman"/>
                <w:sz w:val="24"/>
                <w:szCs w:val="24"/>
              </w:rPr>
            </w:pPr>
          </w:p>
        </w:tc>
        <w:tc>
          <w:tcPr>
            <w:tcW w:w="323" w:type="dxa"/>
            <w:shd w:val="clear" w:color="auto" w:fill="auto"/>
          </w:tcPr>
          <w:p w:rsidR="00395A8D" w:rsidRPr="0022772E" w:rsidRDefault="00395A8D" w:rsidP="00D37102">
            <w:pPr>
              <w:spacing w:after="0" w:line="240" w:lineRule="auto"/>
              <w:jc w:val="center"/>
              <w:rPr>
                <w:rFonts w:ascii="Times New Roman" w:hAnsi="Times New Roman"/>
                <w:sz w:val="24"/>
                <w:szCs w:val="24"/>
              </w:rPr>
            </w:pPr>
          </w:p>
        </w:tc>
        <w:tc>
          <w:tcPr>
            <w:tcW w:w="323" w:type="dxa"/>
            <w:shd w:val="clear" w:color="auto" w:fill="auto"/>
          </w:tcPr>
          <w:p w:rsidR="00395A8D" w:rsidRPr="0022772E" w:rsidRDefault="00395A8D" w:rsidP="00D37102">
            <w:pPr>
              <w:spacing w:after="0" w:line="240" w:lineRule="auto"/>
              <w:jc w:val="center"/>
              <w:rPr>
                <w:rFonts w:ascii="Times New Roman" w:hAnsi="Times New Roman"/>
                <w:sz w:val="24"/>
                <w:szCs w:val="24"/>
              </w:rPr>
            </w:pPr>
          </w:p>
        </w:tc>
        <w:tc>
          <w:tcPr>
            <w:tcW w:w="323" w:type="dxa"/>
            <w:shd w:val="clear" w:color="auto" w:fill="auto"/>
          </w:tcPr>
          <w:p w:rsidR="00395A8D" w:rsidRPr="0022772E" w:rsidRDefault="00395A8D" w:rsidP="00D37102">
            <w:pPr>
              <w:spacing w:after="0" w:line="240" w:lineRule="auto"/>
              <w:jc w:val="center"/>
              <w:rPr>
                <w:rFonts w:ascii="Times New Roman" w:hAnsi="Times New Roman"/>
                <w:sz w:val="24"/>
                <w:szCs w:val="24"/>
              </w:rPr>
            </w:pPr>
          </w:p>
        </w:tc>
        <w:tc>
          <w:tcPr>
            <w:tcW w:w="323" w:type="dxa"/>
            <w:shd w:val="clear" w:color="auto" w:fill="auto"/>
          </w:tcPr>
          <w:p w:rsidR="00395A8D" w:rsidRPr="0022772E" w:rsidRDefault="00395A8D" w:rsidP="00D37102">
            <w:pPr>
              <w:spacing w:after="0" w:line="240" w:lineRule="auto"/>
              <w:jc w:val="center"/>
              <w:rPr>
                <w:rFonts w:ascii="Times New Roman" w:hAnsi="Times New Roman"/>
                <w:sz w:val="24"/>
                <w:szCs w:val="24"/>
              </w:rPr>
            </w:pPr>
          </w:p>
        </w:tc>
        <w:tc>
          <w:tcPr>
            <w:tcW w:w="323" w:type="dxa"/>
            <w:shd w:val="clear" w:color="auto" w:fill="auto"/>
          </w:tcPr>
          <w:p w:rsidR="00395A8D" w:rsidRPr="0022772E" w:rsidRDefault="00395A8D" w:rsidP="00D37102">
            <w:pPr>
              <w:spacing w:after="0" w:line="240" w:lineRule="auto"/>
              <w:jc w:val="center"/>
              <w:rPr>
                <w:rFonts w:ascii="Times New Roman" w:hAnsi="Times New Roman"/>
                <w:sz w:val="24"/>
                <w:szCs w:val="24"/>
              </w:rPr>
            </w:pPr>
          </w:p>
        </w:tc>
        <w:tc>
          <w:tcPr>
            <w:tcW w:w="323" w:type="dxa"/>
            <w:shd w:val="clear" w:color="auto" w:fill="auto"/>
          </w:tcPr>
          <w:p w:rsidR="00395A8D" w:rsidRPr="0022772E" w:rsidRDefault="00395A8D" w:rsidP="00D37102">
            <w:pPr>
              <w:spacing w:after="0" w:line="240" w:lineRule="auto"/>
              <w:jc w:val="center"/>
              <w:rPr>
                <w:rFonts w:ascii="Times New Roman" w:hAnsi="Times New Roman"/>
                <w:sz w:val="24"/>
                <w:szCs w:val="24"/>
              </w:rPr>
            </w:pPr>
          </w:p>
        </w:tc>
        <w:tc>
          <w:tcPr>
            <w:tcW w:w="323" w:type="dxa"/>
            <w:shd w:val="clear" w:color="auto" w:fill="auto"/>
          </w:tcPr>
          <w:p w:rsidR="00395A8D" w:rsidRPr="0022772E" w:rsidRDefault="00395A8D" w:rsidP="00D37102">
            <w:pPr>
              <w:spacing w:after="0" w:line="240" w:lineRule="auto"/>
              <w:jc w:val="center"/>
              <w:rPr>
                <w:rFonts w:ascii="Times New Roman" w:hAnsi="Times New Roman"/>
                <w:sz w:val="24"/>
                <w:szCs w:val="24"/>
              </w:rPr>
            </w:pPr>
          </w:p>
        </w:tc>
        <w:tc>
          <w:tcPr>
            <w:tcW w:w="323" w:type="dxa"/>
            <w:shd w:val="clear" w:color="auto" w:fill="auto"/>
          </w:tcPr>
          <w:p w:rsidR="00395A8D" w:rsidRPr="0022772E" w:rsidRDefault="00395A8D" w:rsidP="00D37102">
            <w:pPr>
              <w:spacing w:after="0" w:line="240" w:lineRule="auto"/>
              <w:jc w:val="center"/>
              <w:rPr>
                <w:rFonts w:ascii="Times New Roman" w:hAnsi="Times New Roman"/>
                <w:sz w:val="24"/>
                <w:szCs w:val="24"/>
              </w:rPr>
            </w:pPr>
          </w:p>
        </w:tc>
        <w:tc>
          <w:tcPr>
            <w:tcW w:w="323" w:type="dxa"/>
            <w:shd w:val="clear" w:color="auto" w:fill="auto"/>
          </w:tcPr>
          <w:p w:rsidR="00395A8D" w:rsidRPr="0022772E" w:rsidRDefault="00395A8D" w:rsidP="00D37102">
            <w:pPr>
              <w:spacing w:after="0" w:line="240" w:lineRule="auto"/>
              <w:jc w:val="center"/>
              <w:rPr>
                <w:rFonts w:ascii="Times New Roman" w:hAnsi="Times New Roman"/>
                <w:sz w:val="24"/>
                <w:szCs w:val="24"/>
              </w:rPr>
            </w:pPr>
          </w:p>
        </w:tc>
      </w:tr>
    </w:tbl>
    <w:p w:rsidR="00395A8D" w:rsidRPr="00126C56" w:rsidRDefault="00395A8D" w:rsidP="00395A8D">
      <w:pPr>
        <w:spacing w:after="0" w:line="240" w:lineRule="auto"/>
        <w:ind w:firstLine="709"/>
        <w:jc w:val="center"/>
        <w:rPr>
          <w:rFonts w:ascii="Times New Roman" w:hAnsi="Times New Roman"/>
          <w:b/>
          <w:sz w:val="26"/>
          <w:szCs w:val="26"/>
        </w:rPr>
      </w:pPr>
    </w:p>
    <w:p w:rsidR="00395A8D" w:rsidRPr="007E10DB" w:rsidRDefault="00395A8D" w:rsidP="00395A8D">
      <w:pPr>
        <w:spacing w:after="0" w:line="240" w:lineRule="auto"/>
        <w:rPr>
          <w:rFonts w:ascii="Times New Roman" w:hAnsi="Times New Roman"/>
          <w:sz w:val="26"/>
          <w:szCs w:val="26"/>
        </w:rPr>
      </w:pPr>
      <w:r w:rsidRPr="007E10DB">
        <w:rPr>
          <w:rFonts w:ascii="Times New Roman" w:hAnsi="Times New Roman"/>
          <w:sz w:val="26"/>
          <w:szCs w:val="26"/>
        </w:rPr>
        <w:t>Условные обозначения:</w:t>
      </w:r>
    </w:p>
    <w:p w:rsidR="00395A8D" w:rsidRPr="007E10DB" w:rsidRDefault="00395A8D" w:rsidP="00395A8D">
      <w:pPr>
        <w:spacing w:after="0" w:line="240" w:lineRule="auto"/>
        <w:rPr>
          <w:rFonts w:ascii="Times New Roman" w:hAnsi="Times New Roman"/>
          <w:sz w:val="26"/>
          <w:szCs w:val="26"/>
        </w:rPr>
      </w:pPr>
      <w:r w:rsidRPr="007E10DB">
        <w:rPr>
          <w:rFonts w:ascii="Times New Roman" w:hAnsi="Times New Roman"/>
          <w:sz w:val="26"/>
          <w:szCs w:val="26"/>
        </w:rPr>
        <w:t>2</w:t>
      </w:r>
      <w:r>
        <w:rPr>
          <w:rFonts w:ascii="Times New Roman" w:hAnsi="Times New Roman"/>
          <w:sz w:val="26"/>
          <w:szCs w:val="26"/>
        </w:rPr>
        <w:t xml:space="preserve"> </w:t>
      </w:r>
      <w:r w:rsidRPr="007E10DB">
        <w:rPr>
          <w:rFonts w:ascii="Times New Roman" w:hAnsi="Times New Roman"/>
          <w:sz w:val="26"/>
          <w:szCs w:val="26"/>
        </w:rPr>
        <w:t>–</w:t>
      </w:r>
      <w:r>
        <w:rPr>
          <w:rFonts w:ascii="Times New Roman" w:hAnsi="Times New Roman"/>
          <w:sz w:val="26"/>
          <w:szCs w:val="26"/>
        </w:rPr>
        <w:t xml:space="preserve"> </w:t>
      </w:r>
      <w:r w:rsidRPr="007E10DB">
        <w:rPr>
          <w:rFonts w:ascii="Times New Roman" w:hAnsi="Times New Roman"/>
          <w:sz w:val="26"/>
          <w:szCs w:val="26"/>
        </w:rPr>
        <w:t>высокий уровень</w:t>
      </w:r>
    </w:p>
    <w:p w:rsidR="00395A8D" w:rsidRPr="007E10DB" w:rsidRDefault="00395A8D" w:rsidP="00395A8D">
      <w:pPr>
        <w:spacing w:after="0" w:line="240" w:lineRule="auto"/>
        <w:rPr>
          <w:rFonts w:ascii="Times New Roman" w:hAnsi="Times New Roman"/>
          <w:sz w:val="26"/>
          <w:szCs w:val="26"/>
        </w:rPr>
      </w:pPr>
      <w:r w:rsidRPr="007E10DB">
        <w:rPr>
          <w:rFonts w:ascii="Times New Roman" w:hAnsi="Times New Roman"/>
          <w:sz w:val="26"/>
          <w:szCs w:val="26"/>
        </w:rPr>
        <w:t>1</w:t>
      </w:r>
      <w:r>
        <w:rPr>
          <w:rFonts w:ascii="Times New Roman" w:hAnsi="Times New Roman"/>
          <w:sz w:val="26"/>
          <w:szCs w:val="26"/>
        </w:rPr>
        <w:t xml:space="preserve"> </w:t>
      </w:r>
      <w:r w:rsidRPr="007E10DB">
        <w:rPr>
          <w:rFonts w:ascii="Times New Roman" w:hAnsi="Times New Roman"/>
          <w:sz w:val="26"/>
          <w:szCs w:val="26"/>
        </w:rPr>
        <w:t>–</w:t>
      </w:r>
      <w:r>
        <w:rPr>
          <w:rFonts w:ascii="Times New Roman" w:hAnsi="Times New Roman"/>
          <w:sz w:val="26"/>
          <w:szCs w:val="26"/>
        </w:rPr>
        <w:t xml:space="preserve"> </w:t>
      </w:r>
      <w:r w:rsidRPr="007E10DB">
        <w:rPr>
          <w:rFonts w:ascii="Times New Roman" w:hAnsi="Times New Roman"/>
          <w:sz w:val="26"/>
          <w:szCs w:val="26"/>
        </w:rPr>
        <w:t>средний уровень</w:t>
      </w:r>
    </w:p>
    <w:p w:rsidR="00395A8D" w:rsidRPr="007E10DB" w:rsidRDefault="00395A8D" w:rsidP="00395A8D">
      <w:pPr>
        <w:spacing w:after="0" w:line="240" w:lineRule="auto"/>
        <w:rPr>
          <w:rFonts w:ascii="Times New Roman" w:hAnsi="Times New Roman"/>
          <w:sz w:val="26"/>
          <w:szCs w:val="26"/>
        </w:rPr>
      </w:pPr>
      <w:r w:rsidRPr="007E10DB">
        <w:rPr>
          <w:rFonts w:ascii="Times New Roman" w:hAnsi="Times New Roman"/>
          <w:sz w:val="26"/>
          <w:szCs w:val="26"/>
        </w:rPr>
        <w:t>0</w:t>
      </w:r>
      <w:r>
        <w:rPr>
          <w:rFonts w:ascii="Times New Roman" w:hAnsi="Times New Roman"/>
          <w:sz w:val="26"/>
          <w:szCs w:val="26"/>
        </w:rPr>
        <w:t xml:space="preserve"> </w:t>
      </w:r>
      <w:r w:rsidRPr="007E10DB">
        <w:rPr>
          <w:rFonts w:ascii="Times New Roman" w:hAnsi="Times New Roman"/>
          <w:sz w:val="26"/>
          <w:szCs w:val="26"/>
        </w:rPr>
        <w:t>–</w:t>
      </w:r>
      <w:r>
        <w:rPr>
          <w:rFonts w:ascii="Times New Roman" w:hAnsi="Times New Roman"/>
          <w:sz w:val="26"/>
          <w:szCs w:val="26"/>
        </w:rPr>
        <w:t xml:space="preserve"> </w:t>
      </w:r>
      <w:r w:rsidRPr="007E10DB">
        <w:rPr>
          <w:rFonts w:ascii="Times New Roman" w:hAnsi="Times New Roman"/>
          <w:sz w:val="26"/>
          <w:szCs w:val="26"/>
        </w:rPr>
        <w:t>низкий уровень</w:t>
      </w:r>
    </w:p>
    <w:p w:rsidR="00436A52" w:rsidRDefault="00436A52" w:rsidP="00864CBD">
      <w:pPr>
        <w:spacing w:after="0" w:line="240" w:lineRule="auto"/>
        <w:jc w:val="center"/>
        <w:rPr>
          <w:rFonts w:ascii="Times New Roman" w:hAnsi="Times New Roman"/>
          <w:b/>
          <w:bCs/>
          <w:sz w:val="26"/>
          <w:szCs w:val="26"/>
        </w:rPr>
      </w:pPr>
    </w:p>
    <w:p w:rsidR="00670D07" w:rsidRDefault="00864CBD" w:rsidP="00864CBD">
      <w:pPr>
        <w:spacing w:after="0" w:line="240" w:lineRule="auto"/>
        <w:jc w:val="center"/>
        <w:rPr>
          <w:rFonts w:ascii="Times New Roman" w:hAnsi="Times New Roman"/>
          <w:b/>
          <w:bCs/>
          <w:sz w:val="26"/>
          <w:szCs w:val="26"/>
        </w:rPr>
      </w:pPr>
      <w:r>
        <w:rPr>
          <w:rFonts w:ascii="Times New Roman" w:hAnsi="Times New Roman"/>
          <w:b/>
          <w:bCs/>
          <w:sz w:val="26"/>
          <w:szCs w:val="26"/>
        </w:rPr>
        <w:br w:type="page"/>
      </w:r>
      <w:r w:rsidR="00670D07">
        <w:rPr>
          <w:rFonts w:ascii="Times New Roman" w:hAnsi="Times New Roman"/>
          <w:b/>
          <w:bCs/>
          <w:sz w:val="26"/>
          <w:szCs w:val="26"/>
        </w:rPr>
        <w:lastRenderedPageBreak/>
        <w:t>2. СОДЕРЖАТЕЛЬНЫЙ РАЗДЕЛ</w:t>
      </w:r>
    </w:p>
    <w:p w:rsidR="00864CBD" w:rsidRDefault="00864CBD" w:rsidP="00864CBD">
      <w:pPr>
        <w:spacing w:after="0" w:line="240" w:lineRule="auto"/>
        <w:jc w:val="center"/>
        <w:rPr>
          <w:rFonts w:ascii="Times New Roman" w:hAnsi="Times New Roman"/>
          <w:b/>
          <w:bCs/>
          <w:sz w:val="26"/>
          <w:szCs w:val="26"/>
        </w:rPr>
      </w:pPr>
    </w:p>
    <w:p w:rsidR="007571E0" w:rsidRDefault="007571E0" w:rsidP="00864CBD">
      <w:pPr>
        <w:spacing w:after="0" w:line="240" w:lineRule="auto"/>
        <w:jc w:val="center"/>
        <w:rPr>
          <w:rFonts w:ascii="Times New Roman" w:hAnsi="Times New Roman"/>
          <w:b/>
          <w:bCs/>
          <w:sz w:val="26"/>
          <w:szCs w:val="26"/>
        </w:rPr>
      </w:pPr>
      <w:r w:rsidRPr="00BC44E3">
        <w:rPr>
          <w:rFonts w:ascii="Times New Roman" w:hAnsi="Times New Roman"/>
          <w:b/>
          <w:bCs/>
          <w:sz w:val="26"/>
          <w:szCs w:val="26"/>
        </w:rPr>
        <w:t xml:space="preserve">2.1. СОДЕРЖАНИЕ ПРОГРАММЫ </w:t>
      </w:r>
    </w:p>
    <w:p w:rsidR="00864CBD" w:rsidRPr="00BC44E3" w:rsidRDefault="00864CBD" w:rsidP="00864CBD">
      <w:pPr>
        <w:spacing w:after="0" w:line="240" w:lineRule="auto"/>
        <w:jc w:val="center"/>
        <w:rPr>
          <w:rFonts w:ascii="Times New Roman" w:hAnsi="Times New Roman"/>
          <w:b/>
          <w:bCs/>
          <w:sz w:val="26"/>
          <w:szCs w:val="26"/>
        </w:rPr>
      </w:pPr>
    </w:p>
    <w:p w:rsidR="007571E0" w:rsidRPr="00BC44E3" w:rsidRDefault="007571E0" w:rsidP="00864CBD">
      <w:pPr>
        <w:spacing w:after="0" w:line="240" w:lineRule="auto"/>
        <w:ind w:firstLine="709"/>
        <w:jc w:val="both"/>
        <w:rPr>
          <w:rFonts w:ascii="Times New Roman" w:hAnsi="Times New Roman"/>
          <w:sz w:val="26"/>
          <w:szCs w:val="26"/>
        </w:rPr>
      </w:pPr>
      <w:r w:rsidRPr="00BC44E3">
        <w:rPr>
          <w:rFonts w:ascii="Times New Roman" w:hAnsi="Times New Roman"/>
          <w:sz w:val="26"/>
          <w:szCs w:val="26"/>
        </w:rPr>
        <w:t>Содержание программы определяется в соответствии с направлениями развития ребёнка,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7571E0" w:rsidRDefault="007571E0" w:rsidP="00864CBD">
      <w:pPr>
        <w:pStyle w:val="a3"/>
        <w:spacing w:before="0" w:beforeAutospacing="0" w:after="0" w:afterAutospacing="0"/>
        <w:ind w:firstLine="709"/>
        <w:jc w:val="both"/>
        <w:rPr>
          <w:color w:val="000000"/>
          <w:sz w:val="26"/>
          <w:szCs w:val="26"/>
        </w:rPr>
      </w:pPr>
      <w:r w:rsidRPr="00BC44E3">
        <w:rPr>
          <w:color w:val="000000"/>
          <w:sz w:val="26"/>
          <w:szCs w:val="26"/>
        </w:rPr>
        <w:t>Отличительной особенностью программы является большой акцент на начальную подготовку детей, в основном старшего дошкольного возраста, начинающих с «нуля».</w:t>
      </w:r>
    </w:p>
    <w:p w:rsidR="00103D21" w:rsidRPr="00103D21" w:rsidRDefault="00103D21" w:rsidP="00103D21">
      <w:pPr>
        <w:spacing w:after="0" w:line="240" w:lineRule="auto"/>
        <w:ind w:firstLine="709"/>
        <w:jc w:val="both"/>
        <w:rPr>
          <w:rFonts w:ascii="Times New Roman" w:hAnsi="Times New Roman"/>
          <w:sz w:val="26"/>
          <w:szCs w:val="26"/>
        </w:rPr>
      </w:pPr>
      <w:r w:rsidRPr="00103D21">
        <w:rPr>
          <w:rFonts w:ascii="Times New Roman" w:hAnsi="Times New Roman"/>
          <w:sz w:val="26"/>
          <w:szCs w:val="26"/>
        </w:rPr>
        <w:t>Процесс обучения необходимо сделать максимально наглядным, доступным, предметным, эмоционально-насыщенным, интересным и желанным. Ведь дошкольник обучается лишь в той мере, в какой она становится его собственной программой. А это значит, что занятия должны увлекать ребенка, строиться на свойственных детям-дошколятам потребностях</w:t>
      </w:r>
      <w:r>
        <w:rPr>
          <w:rFonts w:ascii="Times New Roman" w:hAnsi="Times New Roman"/>
          <w:sz w:val="26"/>
          <w:szCs w:val="26"/>
        </w:rPr>
        <w:t xml:space="preserve"> и интересах, на использовании «</w:t>
      </w:r>
      <w:r w:rsidRPr="00103D21">
        <w:rPr>
          <w:rFonts w:ascii="Times New Roman" w:hAnsi="Times New Roman"/>
          <w:sz w:val="26"/>
          <w:szCs w:val="26"/>
        </w:rPr>
        <w:t>дошкольных</w:t>
      </w:r>
      <w:r>
        <w:rPr>
          <w:rFonts w:ascii="Times New Roman" w:hAnsi="Times New Roman"/>
          <w:sz w:val="26"/>
          <w:szCs w:val="26"/>
        </w:rPr>
        <w:t>»</w:t>
      </w:r>
      <w:r w:rsidRPr="00103D21">
        <w:rPr>
          <w:rFonts w:ascii="Times New Roman" w:hAnsi="Times New Roman"/>
          <w:sz w:val="26"/>
          <w:szCs w:val="26"/>
        </w:rPr>
        <w:t xml:space="preserve"> видов деятельности. Именно действие – способ познания ребенком окружающего мира. И если мы хотим, чтобы ребенок что-то всерьез усвоил, мы должны воплотить это в деятельность самого ребенка. И, что также важно для наших целей, что ведущей деятельностью дошкольников является игра.</w:t>
      </w:r>
    </w:p>
    <w:p w:rsidR="00103D21" w:rsidRPr="00103D21" w:rsidRDefault="00103D21" w:rsidP="00103D21">
      <w:pPr>
        <w:spacing w:after="0" w:line="240" w:lineRule="auto"/>
        <w:ind w:firstLine="709"/>
        <w:jc w:val="both"/>
        <w:rPr>
          <w:rFonts w:ascii="Times New Roman" w:hAnsi="Times New Roman"/>
          <w:sz w:val="26"/>
          <w:szCs w:val="26"/>
        </w:rPr>
      </w:pPr>
      <w:r w:rsidRPr="00103D21">
        <w:rPr>
          <w:rFonts w:ascii="Times New Roman" w:hAnsi="Times New Roman"/>
          <w:sz w:val="26"/>
          <w:szCs w:val="26"/>
        </w:rPr>
        <w:t>Отведение нескольких занятий для изучения каждой фигуры объясняется тем, что на первом занятии дается лишь краткая информация об особенности этой фигуры, ее возможностях, а закрепление хода обеспечивается при минимальном количестве других фигур. На следующих заняти</w:t>
      </w:r>
      <w:r>
        <w:rPr>
          <w:rFonts w:ascii="Times New Roman" w:hAnsi="Times New Roman"/>
          <w:sz w:val="26"/>
          <w:szCs w:val="26"/>
        </w:rPr>
        <w:t>ях</w:t>
      </w:r>
      <w:r w:rsidRPr="00103D21">
        <w:rPr>
          <w:rFonts w:ascii="Times New Roman" w:hAnsi="Times New Roman"/>
          <w:sz w:val="26"/>
          <w:szCs w:val="26"/>
        </w:rPr>
        <w:t xml:space="preserve"> возможности этой же фигуры рассматриваются во взаимодействии с большим количеством своих и неприятельских фигур, а навыки и умения оперирования изучаемой фигурой всеми детьми доводятся до сравнительно высокого уровня, позволяющего в дальнейшем без затруднения перейти к изучению последующего материала.</w:t>
      </w:r>
    </w:p>
    <w:p w:rsidR="00103D21" w:rsidRPr="00103D21" w:rsidRDefault="00103D21" w:rsidP="00103D21">
      <w:pPr>
        <w:spacing w:after="0" w:line="240" w:lineRule="auto"/>
        <w:ind w:firstLine="709"/>
        <w:jc w:val="both"/>
        <w:rPr>
          <w:rFonts w:ascii="Times New Roman" w:hAnsi="Times New Roman"/>
          <w:sz w:val="26"/>
          <w:szCs w:val="26"/>
        </w:rPr>
      </w:pPr>
      <w:r w:rsidRPr="00103D21">
        <w:rPr>
          <w:rFonts w:ascii="Times New Roman" w:hAnsi="Times New Roman"/>
          <w:sz w:val="26"/>
          <w:szCs w:val="26"/>
        </w:rPr>
        <w:t xml:space="preserve">Особое внимание </w:t>
      </w:r>
      <w:r w:rsidR="00395A8D">
        <w:rPr>
          <w:rFonts w:ascii="Times New Roman" w:hAnsi="Times New Roman"/>
          <w:sz w:val="26"/>
          <w:szCs w:val="26"/>
        </w:rPr>
        <w:t>в Программе у</w:t>
      </w:r>
      <w:r w:rsidRPr="00103D21">
        <w:rPr>
          <w:rFonts w:ascii="Times New Roman" w:hAnsi="Times New Roman"/>
          <w:sz w:val="26"/>
          <w:szCs w:val="26"/>
        </w:rPr>
        <w:t>дел</w:t>
      </w:r>
      <w:r w:rsidR="00395A8D">
        <w:rPr>
          <w:rFonts w:ascii="Times New Roman" w:hAnsi="Times New Roman"/>
          <w:sz w:val="26"/>
          <w:szCs w:val="26"/>
        </w:rPr>
        <w:t>яется</w:t>
      </w:r>
      <w:r w:rsidRPr="00103D21">
        <w:rPr>
          <w:rFonts w:ascii="Times New Roman" w:hAnsi="Times New Roman"/>
          <w:sz w:val="26"/>
          <w:szCs w:val="26"/>
        </w:rPr>
        <w:t xml:space="preserve"> шахматным играми и отработке шахматных упражнений, выполнение которых способствует закреплению пройденного материала, повыш</w:t>
      </w:r>
      <w:r w:rsidR="00395A8D">
        <w:rPr>
          <w:rFonts w:ascii="Times New Roman" w:hAnsi="Times New Roman"/>
          <w:sz w:val="26"/>
          <w:szCs w:val="26"/>
        </w:rPr>
        <w:t>ению</w:t>
      </w:r>
      <w:r w:rsidRPr="00103D21">
        <w:rPr>
          <w:rFonts w:ascii="Times New Roman" w:hAnsi="Times New Roman"/>
          <w:sz w:val="26"/>
          <w:szCs w:val="26"/>
        </w:rPr>
        <w:t xml:space="preserve"> интерес</w:t>
      </w:r>
      <w:r w:rsidR="00395A8D">
        <w:rPr>
          <w:rFonts w:ascii="Times New Roman" w:hAnsi="Times New Roman"/>
          <w:sz w:val="26"/>
          <w:szCs w:val="26"/>
        </w:rPr>
        <w:t>а</w:t>
      </w:r>
      <w:r w:rsidRPr="00103D21">
        <w:rPr>
          <w:rFonts w:ascii="Times New Roman" w:hAnsi="Times New Roman"/>
          <w:sz w:val="26"/>
          <w:szCs w:val="26"/>
        </w:rPr>
        <w:t xml:space="preserve"> </w:t>
      </w:r>
      <w:r>
        <w:rPr>
          <w:rFonts w:ascii="Times New Roman" w:hAnsi="Times New Roman"/>
          <w:sz w:val="26"/>
          <w:szCs w:val="26"/>
        </w:rPr>
        <w:t>детей</w:t>
      </w:r>
      <w:r w:rsidRPr="00103D21">
        <w:rPr>
          <w:rFonts w:ascii="Times New Roman" w:hAnsi="Times New Roman"/>
          <w:sz w:val="26"/>
          <w:szCs w:val="26"/>
        </w:rPr>
        <w:t xml:space="preserve"> к </w:t>
      </w:r>
      <w:r w:rsidR="00395A8D">
        <w:rPr>
          <w:rFonts w:ascii="Times New Roman" w:hAnsi="Times New Roman"/>
          <w:sz w:val="26"/>
          <w:szCs w:val="26"/>
        </w:rPr>
        <w:t xml:space="preserve">занятиям </w:t>
      </w:r>
      <w:r w:rsidRPr="00103D21">
        <w:rPr>
          <w:rFonts w:ascii="Times New Roman" w:hAnsi="Times New Roman"/>
          <w:sz w:val="26"/>
          <w:szCs w:val="26"/>
        </w:rPr>
        <w:t>шахмат</w:t>
      </w:r>
      <w:r w:rsidR="00395A8D">
        <w:rPr>
          <w:rFonts w:ascii="Times New Roman" w:hAnsi="Times New Roman"/>
          <w:sz w:val="26"/>
          <w:szCs w:val="26"/>
        </w:rPr>
        <w:t>ами</w:t>
      </w:r>
      <w:r w:rsidRPr="00103D21">
        <w:rPr>
          <w:rFonts w:ascii="Times New Roman" w:hAnsi="Times New Roman"/>
          <w:sz w:val="26"/>
          <w:szCs w:val="26"/>
        </w:rPr>
        <w:t>. Такие занятия планируются после изучения крупных тем.</w:t>
      </w:r>
    </w:p>
    <w:p w:rsidR="00103D21" w:rsidRPr="00103D21" w:rsidRDefault="00103D21" w:rsidP="00103D21">
      <w:pPr>
        <w:spacing w:after="0" w:line="240" w:lineRule="auto"/>
        <w:ind w:firstLine="709"/>
        <w:jc w:val="both"/>
        <w:rPr>
          <w:rFonts w:ascii="Times New Roman" w:hAnsi="Times New Roman"/>
          <w:sz w:val="26"/>
          <w:szCs w:val="26"/>
        </w:rPr>
      </w:pPr>
      <w:r w:rsidRPr="00103D21">
        <w:rPr>
          <w:rFonts w:ascii="Times New Roman" w:hAnsi="Times New Roman"/>
          <w:sz w:val="26"/>
          <w:szCs w:val="26"/>
        </w:rPr>
        <w:t xml:space="preserve">Особую трудность представляет усвоение </w:t>
      </w:r>
      <w:r>
        <w:rPr>
          <w:rFonts w:ascii="Times New Roman" w:hAnsi="Times New Roman"/>
          <w:sz w:val="26"/>
          <w:szCs w:val="26"/>
        </w:rPr>
        <w:t>детьми</w:t>
      </w:r>
      <w:r w:rsidRPr="00103D21">
        <w:rPr>
          <w:rFonts w:ascii="Times New Roman" w:hAnsi="Times New Roman"/>
          <w:sz w:val="26"/>
          <w:szCs w:val="26"/>
        </w:rPr>
        <w:t xml:space="preserve"> понятия «мата» и «пата», то есть того, без чего шахматная партия не имеет смысла. Для разъяснения этих понятий педагог подбирает как можно больше матовых и патовых позиций и применяет разнообразные формы. Одной из эффективных форм этой работы является коллективное, групповое и индивидуальное придумывание таких позиций самими учащимися.</w:t>
      </w:r>
    </w:p>
    <w:p w:rsidR="00103D21" w:rsidRPr="00103D21" w:rsidRDefault="00103D21" w:rsidP="00103D21">
      <w:pPr>
        <w:spacing w:after="0" w:line="240" w:lineRule="auto"/>
        <w:ind w:firstLine="709"/>
        <w:jc w:val="both"/>
        <w:rPr>
          <w:rFonts w:ascii="Times New Roman" w:hAnsi="Times New Roman"/>
          <w:sz w:val="26"/>
          <w:szCs w:val="26"/>
        </w:rPr>
      </w:pPr>
      <w:r w:rsidRPr="00103D21">
        <w:rPr>
          <w:rFonts w:ascii="Times New Roman" w:hAnsi="Times New Roman"/>
          <w:sz w:val="26"/>
          <w:szCs w:val="26"/>
        </w:rPr>
        <w:t>Формирование шахматного мышления у ребенка проходит через ряд этапов от репродуктивного повторения алгоритмов и схем в типовых положениях, до творческого применения знаний на практике, подразумевающих, зачастую, отказ от общепринятых стереотипов.</w:t>
      </w:r>
    </w:p>
    <w:p w:rsidR="007571E0" w:rsidRPr="00103D21" w:rsidRDefault="007571E0" w:rsidP="00103D21">
      <w:pPr>
        <w:pStyle w:val="a3"/>
        <w:spacing w:before="0" w:beforeAutospacing="0" w:after="0" w:afterAutospacing="0"/>
        <w:ind w:firstLine="709"/>
        <w:jc w:val="both"/>
        <w:rPr>
          <w:color w:val="000000"/>
          <w:sz w:val="26"/>
          <w:szCs w:val="26"/>
        </w:rPr>
      </w:pPr>
      <w:r w:rsidRPr="00103D21">
        <w:rPr>
          <w:color w:val="000000"/>
          <w:sz w:val="26"/>
          <w:szCs w:val="26"/>
        </w:rPr>
        <w:t>Выигрыш или проигрыш в игре-состязании стимулирует познавательную деятельность детей, желание узнавать новое, расширять свой кругозор. Работа в кружке предусматривает совместную деятельность детей, что положительно влияет на развитие общения, так как возникает необходимость самостоятельно распределять между собой работу, обсуждать композицию, проявлять взаимопомощь для достижения положительного результата.</w:t>
      </w:r>
    </w:p>
    <w:p w:rsidR="00103D21" w:rsidRDefault="00103D21" w:rsidP="00103D21">
      <w:pPr>
        <w:spacing w:after="0" w:line="240" w:lineRule="auto"/>
        <w:ind w:firstLine="709"/>
        <w:rPr>
          <w:rFonts w:ascii="Times New Roman" w:hAnsi="Times New Roman"/>
          <w:sz w:val="26"/>
          <w:szCs w:val="26"/>
        </w:rPr>
      </w:pPr>
    </w:p>
    <w:p w:rsidR="007571E0" w:rsidRPr="00BC44E3" w:rsidRDefault="007571E0" w:rsidP="00CF18B3">
      <w:pPr>
        <w:pStyle w:val="a7"/>
        <w:spacing w:before="0"/>
        <w:rPr>
          <w:sz w:val="26"/>
          <w:szCs w:val="26"/>
        </w:rPr>
      </w:pPr>
      <w:r w:rsidRPr="00BC44E3">
        <w:rPr>
          <w:b/>
          <w:sz w:val="26"/>
          <w:szCs w:val="26"/>
        </w:rPr>
        <w:t>Срок реализации программы</w:t>
      </w:r>
      <w:r w:rsidRPr="00BC44E3">
        <w:rPr>
          <w:sz w:val="26"/>
          <w:szCs w:val="26"/>
        </w:rPr>
        <w:t xml:space="preserve"> – </w:t>
      </w:r>
      <w:r w:rsidR="00CE0443">
        <w:rPr>
          <w:sz w:val="26"/>
          <w:szCs w:val="26"/>
        </w:rPr>
        <w:t>7</w:t>
      </w:r>
      <w:r w:rsidRPr="00BC44E3">
        <w:rPr>
          <w:sz w:val="26"/>
          <w:szCs w:val="26"/>
        </w:rPr>
        <w:t xml:space="preserve"> месяцев.</w:t>
      </w:r>
    </w:p>
    <w:p w:rsidR="007571E0" w:rsidRPr="00BC44E3" w:rsidRDefault="007571E0" w:rsidP="00CF18B3">
      <w:pPr>
        <w:spacing w:after="0" w:line="240" w:lineRule="auto"/>
        <w:ind w:firstLine="709"/>
        <w:jc w:val="both"/>
        <w:rPr>
          <w:rFonts w:ascii="Times New Roman" w:hAnsi="Times New Roman"/>
          <w:sz w:val="26"/>
          <w:szCs w:val="26"/>
        </w:rPr>
      </w:pPr>
      <w:r w:rsidRPr="00BC44E3">
        <w:rPr>
          <w:rFonts w:ascii="Times New Roman" w:hAnsi="Times New Roman"/>
          <w:sz w:val="26"/>
          <w:szCs w:val="26"/>
        </w:rPr>
        <w:t>Способ организации занятий – групповой. Группа состоит из 12 человек. В группу набираются дети с учетом запроса родителей. Учебный план включает в себя 2</w:t>
      </w:r>
      <w:r w:rsidR="00364614">
        <w:rPr>
          <w:rFonts w:ascii="Times New Roman" w:hAnsi="Times New Roman"/>
          <w:sz w:val="26"/>
          <w:szCs w:val="26"/>
        </w:rPr>
        <w:t xml:space="preserve">8 </w:t>
      </w:r>
      <w:r w:rsidRPr="00BC44E3">
        <w:rPr>
          <w:rFonts w:ascii="Times New Roman" w:hAnsi="Times New Roman"/>
          <w:sz w:val="26"/>
          <w:szCs w:val="26"/>
        </w:rPr>
        <w:t>занятий, 2 из которых отводятся на мониторинг в октябре и в апреле, и 2</w:t>
      </w:r>
      <w:r w:rsidR="00364614">
        <w:rPr>
          <w:rFonts w:ascii="Times New Roman" w:hAnsi="Times New Roman"/>
          <w:sz w:val="26"/>
          <w:szCs w:val="26"/>
        </w:rPr>
        <w:t>6</w:t>
      </w:r>
      <w:r w:rsidRPr="00BC44E3">
        <w:rPr>
          <w:rFonts w:ascii="Times New Roman" w:hAnsi="Times New Roman"/>
          <w:sz w:val="26"/>
          <w:szCs w:val="26"/>
        </w:rPr>
        <w:t xml:space="preserve"> занятий обучающего характера. Занятия проводятся 1 раз в неделю продолжительностью 30 минут в подготовительной группе детского сада.</w:t>
      </w:r>
    </w:p>
    <w:p w:rsidR="007571E0" w:rsidRPr="00BC44E3" w:rsidRDefault="007571E0" w:rsidP="00CF18B3">
      <w:pPr>
        <w:pStyle w:val="a7"/>
        <w:spacing w:before="0"/>
        <w:rPr>
          <w:sz w:val="26"/>
          <w:szCs w:val="26"/>
        </w:rPr>
      </w:pPr>
      <w:r w:rsidRPr="00BC44E3">
        <w:rPr>
          <w:sz w:val="26"/>
          <w:szCs w:val="26"/>
        </w:rPr>
        <w:t xml:space="preserve">Обучение детей осуществляется в игровой форме, учитывая психофизиологические особенности детей 6-7 лет. Основа результативного обучения – ориентация на личность ребёнка, его способности и возможности. </w:t>
      </w:r>
    </w:p>
    <w:p w:rsidR="007571E0" w:rsidRDefault="007571E0" w:rsidP="00CF18B3">
      <w:pPr>
        <w:pStyle w:val="a7"/>
        <w:spacing w:before="0"/>
        <w:rPr>
          <w:color w:val="000000"/>
          <w:sz w:val="26"/>
          <w:szCs w:val="26"/>
        </w:rPr>
      </w:pPr>
      <w:r w:rsidRPr="00BC44E3">
        <w:rPr>
          <w:color w:val="000000"/>
          <w:sz w:val="26"/>
          <w:szCs w:val="26"/>
          <w:shd w:val="clear" w:color="auto" w:fill="FFFFFF"/>
        </w:rPr>
        <w:t xml:space="preserve">Непосредственная образовательная деятельность проводится комбинированным способом с использованием ИКТ, </w:t>
      </w:r>
      <w:r w:rsidRPr="00BC44E3">
        <w:rPr>
          <w:color w:val="000000"/>
          <w:sz w:val="26"/>
          <w:szCs w:val="26"/>
        </w:rPr>
        <w:t>чередуя элементы теоретической и практической новизны с игровыми и соревновательными навыками, а также с воспитательными мероприятиями. Обучение шашечной игре является сложным и трудоемким процессом. Поэтому очень важно довести до сознания дошкольника то, что достижение спортивного успеха возможно только при настойчивости, трудолюбии. Без воспитания в себе сильной воли, нельзя добиться серьёзных результатов в шашках. Эту мысль педагог должен постоянно подчёркивать как во время занятий, так и вне занятий. Каждый шашист-дошкольник обязан знать шашечный кодекс. Занимаясь по программе, дети приобретают ряд качеств: усидчивость, сосредоточенность, последовательность рассуждений, изобретательность, умение анализировать, абстрактно и логически мыслить, применять ассоциативную фантазию, которые помогут им решать многие жизненные ситуации.</w:t>
      </w:r>
    </w:p>
    <w:p w:rsidR="007571E0" w:rsidRPr="00BC44E3" w:rsidRDefault="007571E0" w:rsidP="00395A8D">
      <w:pPr>
        <w:spacing w:before="100" w:beforeAutospacing="1" w:after="100" w:afterAutospacing="1" w:line="240" w:lineRule="auto"/>
        <w:jc w:val="center"/>
        <w:rPr>
          <w:rFonts w:ascii="Times New Roman" w:hAnsi="Times New Roman"/>
          <w:b/>
          <w:bCs/>
          <w:sz w:val="26"/>
          <w:szCs w:val="26"/>
        </w:rPr>
      </w:pPr>
      <w:r w:rsidRPr="00BC44E3">
        <w:rPr>
          <w:rFonts w:ascii="Times New Roman" w:hAnsi="Times New Roman"/>
          <w:b/>
          <w:bCs/>
          <w:sz w:val="26"/>
          <w:szCs w:val="26"/>
        </w:rPr>
        <w:t>2.2. ОПИСАНИЕ ВАРИАТИВНЫХ ФОРМ, СПОСОБОВ, МЕТОДОВ И СРЕДСТВ РЕАЛИЗАЦИИ ПРОГРАММЫ</w:t>
      </w:r>
    </w:p>
    <w:p w:rsidR="007571E0" w:rsidRPr="00BC44E3" w:rsidRDefault="007571E0" w:rsidP="004C4A03">
      <w:pPr>
        <w:pStyle w:val="a3"/>
        <w:spacing w:before="0" w:beforeAutospacing="0" w:after="0" w:afterAutospacing="0"/>
        <w:ind w:firstLine="709"/>
        <w:rPr>
          <w:color w:val="000000"/>
          <w:sz w:val="26"/>
          <w:szCs w:val="26"/>
        </w:rPr>
      </w:pPr>
      <w:r w:rsidRPr="00BC44E3">
        <w:rPr>
          <w:b/>
          <w:bCs/>
          <w:color w:val="000000"/>
          <w:sz w:val="26"/>
          <w:szCs w:val="26"/>
        </w:rPr>
        <w:t>Организация занятий:</w:t>
      </w:r>
    </w:p>
    <w:p w:rsidR="007571E0" w:rsidRPr="00BC44E3" w:rsidRDefault="007571E0" w:rsidP="00DD3A4C">
      <w:pPr>
        <w:pStyle w:val="a3"/>
        <w:spacing w:before="0" w:beforeAutospacing="0" w:after="0" w:afterAutospacing="0"/>
        <w:ind w:firstLine="709"/>
        <w:jc w:val="both"/>
        <w:rPr>
          <w:color w:val="000000"/>
          <w:sz w:val="26"/>
          <w:szCs w:val="26"/>
        </w:rPr>
      </w:pPr>
      <w:r w:rsidRPr="00BC44E3">
        <w:rPr>
          <w:color w:val="000000"/>
          <w:sz w:val="26"/>
          <w:szCs w:val="26"/>
        </w:rPr>
        <w:t>Занятия построены на чередовании различных видов деятельности (рассматривание, слушание, познавательные беседы, выполнение творческих заданий) и проводятся 1 раз в неделю по 30 минут (28 занятий).</w:t>
      </w:r>
    </w:p>
    <w:p w:rsidR="007571E0" w:rsidRPr="00BC44E3" w:rsidRDefault="007571E0" w:rsidP="00DD3A4C">
      <w:pPr>
        <w:pStyle w:val="a3"/>
        <w:spacing w:before="0" w:beforeAutospacing="0" w:after="0" w:afterAutospacing="0"/>
        <w:ind w:firstLine="709"/>
        <w:jc w:val="both"/>
        <w:rPr>
          <w:color w:val="000000"/>
          <w:sz w:val="26"/>
          <w:szCs w:val="26"/>
        </w:rPr>
      </w:pPr>
      <w:r w:rsidRPr="00BC44E3">
        <w:rPr>
          <w:color w:val="000000"/>
          <w:sz w:val="26"/>
          <w:szCs w:val="26"/>
        </w:rPr>
        <w:t>Форма занятий –</w:t>
      </w:r>
      <w:r w:rsidR="00364614">
        <w:rPr>
          <w:color w:val="000000"/>
          <w:sz w:val="26"/>
          <w:szCs w:val="26"/>
        </w:rPr>
        <w:t xml:space="preserve"> </w:t>
      </w:r>
      <w:r w:rsidRPr="00BC44E3">
        <w:rPr>
          <w:color w:val="000000"/>
          <w:sz w:val="26"/>
          <w:szCs w:val="26"/>
        </w:rPr>
        <w:t>подгрупповая и индивидуальная в зависимости от темы занятия.</w:t>
      </w:r>
    </w:p>
    <w:p w:rsidR="007571E0" w:rsidRPr="00BC44E3" w:rsidRDefault="007571E0" w:rsidP="00DD3A4C">
      <w:pPr>
        <w:pStyle w:val="a3"/>
        <w:spacing w:before="0" w:beforeAutospacing="0" w:after="0" w:afterAutospacing="0"/>
        <w:ind w:firstLine="709"/>
        <w:jc w:val="both"/>
        <w:rPr>
          <w:color w:val="000000"/>
          <w:sz w:val="26"/>
          <w:szCs w:val="26"/>
        </w:rPr>
      </w:pPr>
      <w:r w:rsidRPr="00BC44E3">
        <w:rPr>
          <w:color w:val="000000"/>
          <w:sz w:val="26"/>
          <w:szCs w:val="26"/>
        </w:rPr>
        <w:t>По особенностям коммуникативного взаимодействия – игра, соревнования, развлечения. Предлагая выполнение задания в парах, учитываются симпатии дошкольников, уровень их игровых навыков, темперамент.</w:t>
      </w:r>
    </w:p>
    <w:p w:rsidR="00355C9C" w:rsidRDefault="00355C9C" w:rsidP="00CF18B3">
      <w:pPr>
        <w:pStyle w:val="a3"/>
        <w:spacing w:before="0" w:beforeAutospacing="0" w:after="0" w:afterAutospacing="0"/>
        <w:ind w:firstLine="709"/>
        <w:rPr>
          <w:b/>
          <w:bCs/>
          <w:color w:val="000000"/>
          <w:sz w:val="26"/>
          <w:szCs w:val="26"/>
        </w:rPr>
      </w:pPr>
    </w:p>
    <w:p w:rsidR="003043CB" w:rsidRPr="00103D21" w:rsidRDefault="003043CB" w:rsidP="003043CB">
      <w:pPr>
        <w:spacing w:after="0" w:line="240" w:lineRule="auto"/>
        <w:ind w:firstLine="709"/>
        <w:rPr>
          <w:rFonts w:ascii="Times New Roman" w:hAnsi="Times New Roman"/>
          <w:b/>
          <w:sz w:val="26"/>
          <w:szCs w:val="26"/>
        </w:rPr>
      </w:pPr>
      <w:r w:rsidRPr="00103D21">
        <w:rPr>
          <w:rFonts w:ascii="Times New Roman" w:hAnsi="Times New Roman"/>
          <w:b/>
          <w:sz w:val="26"/>
          <w:szCs w:val="26"/>
        </w:rPr>
        <w:t>Вариативные формы, методы и средства реализации программы</w:t>
      </w:r>
    </w:p>
    <w:p w:rsidR="003043CB" w:rsidRPr="00103D21" w:rsidRDefault="003043CB" w:rsidP="003043CB">
      <w:pPr>
        <w:spacing w:after="0" w:line="240" w:lineRule="auto"/>
        <w:rPr>
          <w:rFonts w:ascii="Times New Roman" w:hAnsi="Times New Roman"/>
          <w:sz w:val="26"/>
          <w:szCs w:val="26"/>
        </w:rPr>
      </w:pPr>
      <w:r w:rsidRPr="00103D21">
        <w:rPr>
          <w:rFonts w:ascii="Times New Roman" w:hAnsi="Times New Roman"/>
          <w:sz w:val="26"/>
          <w:szCs w:val="26"/>
        </w:rPr>
        <w:t>Основные формы и средства обучения:</w:t>
      </w:r>
    </w:p>
    <w:p w:rsidR="003043CB" w:rsidRPr="00103D21" w:rsidRDefault="003043CB" w:rsidP="003043CB">
      <w:pPr>
        <w:spacing w:after="0" w:line="240" w:lineRule="auto"/>
        <w:rPr>
          <w:rFonts w:ascii="Times New Roman" w:hAnsi="Times New Roman"/>
          <w:sz w:val="26"/>
          <w:szCs w:val="26"/>
        </w:rPr>
      </w:pPr>
      <w:r w:rsidRPr="00103D21">
        <w:rPr>
          <w:rFonts w:ascii="Times New Roman" w:hAnsi="Times New Roman"/>
          <w:sz w:val="26"/>
          <w:szCs w:val="26"/>
        </w:rPr>
        <w:t>1.Теоретические занятия  </w:t>
      </w:r>
    </w:p>
    <w:p w:rsidR="003043CB" w:rsidRPr="00103D21" w:rsidRDefault="003043CB" w:rsidP="003043CB">
      <w:pPr>
        <w:spacing w:after="0" w:line="240" w:lineRule="auto"/>
        <w:rPr>
          <w:rFonts w:ascii="Times New Roman" w:hAnsi="Times New Roman"/>
          <w:sz w:val="26"/>
          <w:szCs w:val="26"/>
        </w:rPr>
      </w:pPr>
      <w:r w:rsidRPr="00103D21">
        <w:rPr>
          <w:rFonts w:ascii="Times New Roman" w:hAnsi="Times New Roman"/>
          <w:sz w:val="26"/>
          <w:szCs w:val="26"/>
        </w:rPr>
        <w:t>2.Практическая игра.</w:t>
      </w:r>
    </w:p>
    <w:p w:rsidR="003043CB" w:rsidRPr="00103D21" w:rsidRDefault="003043CB" w:rsidP="003043CB">
      <w:pPr>
        <w:spacing w:after="0" w:line="240" w:lineRule="auto"/>
        <w:rPr>
          <w:rFonts w:ascii="Times New Roman" w:hAnsi="Times New Roman"/>
          <w:sz w:val="26"/>
          <w:szCs w:val="26"/>
        </w:rPr>
      </w:pPr>
      <w:r w:rsidRPr="00103D21">
        <w:rPr>
          <w:rFonts w:ascii="Times New Roman" w:hAnsi="Times New Roman"/>
          <w:sz w:val="26"/>
          <w:szCs w:val="26"/>
        </w:rPr>
        <w:t>3.Решение шахматных задач, комбинаций и этюдов.</w:t>
      </w:r>
    </w:p>
    <w:p w:rsidR="003043CB" w:rsidRPr="00103D21" w:rsidRDefault="003043CB" w:rsidP="003043CB">
      <w:pPr>
        <w:spacing w:after="0" w:line="240" w:lineRule="auto"/>
        <w:rPr>
          <w:rFonts w:ascii="Times New Roman" w:hAnsi="Times New Roman"/>
          <w:sz w:val="26"/>
          <w:szCs w:val="26"/>
        </w:rPr>
      </w:pPr>
      <w:r w:rsidRPr="00103D21">
        <w:rPr>
          <w:rFonts w:ascii="Times New Roman" w:hAnsi="Times New Roman"/>
          <w:sz w:val="26"/>
          <w:szCs w:val="26"/>
        </w:rPr>
        <w:t>4.Дидактические игры и задания, игровые упражнения.</w:t>
      </w:r>
    </w:p>
    <w:p w:rsidR="003043CB" w:rsidRPr="00103D21" w:rsidRDefault="003043CB" w:rsidP="003043CB">
      <w:pPr>
        <w:spacing w:after="0" w:line="240" w:lineRule="auto"/>
        <w:jc w:val="both"/>
        <w:rPr>
          <w:rFonts w:ascii="Times New Roman" w:hAnsi="Times New Roman"/>
          <w:sz w:val="26"/>
          <w:szCs w:val="26"/>
        </w:rPr>
      </w:pPr>
      <w:r w:rsidRPr="00103D21">
        <w:rPr>
          <w:rFonts w:ascii="Times New Roman" w:hAnsi="Times New Roman"/>
          <w:sz w:val="26"/>
          <w:szCs w:val="26"/>
        </w:rPr>
        <w:t>На начальном этапе преобладают игровой, наглядный и репродуктивный методы. Они применяются:</w:t>
      </w:r>
    </w:p>
    <w:p w:rsidR="003043CB" w:rsidRPr="00103D21" w:rsidRDefault="003043CB" w:rsidP="003043CB">
      <w:pPr>
        <w:spacing w:after="0" w:line="240" w:lineRule="auto"/>
        <w:rPr>
          <w:rFonts w:ascii="Times New Roman" w:hAnsi="Times New Roman"/>
          <w:sz w:val="26"/>
          <w:szCs w:val="26"/>
        </w:rPr>
      </w:pPr>
      <w:r w:rsidRPr="00103D21">
        <w:rPr>
          <w:rFonts w:ascii="Times New Roman" w:hAnsi="Times New Roman"/>
          <w:sz w:val="26"/>
          <w:szCs w:val="26"/>
        </w:rPr>
        <w:t>1. При знакомстве с шахматными фигурами.</w:t>
      </w:r>
    </w:p>
    <w:p w:rsidR="003043CB" w:rsidRPr="00103D21" w:rsidRDefault="003043CB" w:rsidP="003043CB">
      <w:pPr>
        <w:spacing w:after="0" w:line="240" w:lineRule="auto"/>
        <w:rPr>
          <w:rFonts w:ascii="Times New Roman" w:hAnsi="Times New Roman"/>
          <w:sz w:val="26"/>
          <w:szCs w:val="26"/>
        </w:rPr>
      </w:pPr>
      <w:r w:rsidRPr="00103D21">
        <w:rPr>
          <w:rFonts w:ascii="Times New Roman" w:hAnsi="Times New Roman"/>
          <w:sz w:val="26"/>
          <w:szCs w:val="26"/>
        </w:rPr>
        <w:t>2. При изучении шахматной доски.</w:t>
      </w:r>
    </w:p>
    <w:p w:rsidR="003043CB" w:rsidRPr="00103D21" w:rsidRDefault="003043CB" w:rsidP="003043CB">
      <w:pPr>
        <w:spacing w:after="0" w:line="240" w:lineRule="auto"/>
        <w:rPr>
          <w:rFonts w:ascii="Times New Roman" w:hAnsi="Times New Roman"/>
          <w:sz w:val="26"/>
          <w:szCs w:val="26"/>
        </w:rPr>
      </w:pPr>
      <w:r w:rsidRPr="00103D21">
        <w:rPr>
          <w:rFonts w:ascii="Times New Roman" w:hAnsi="Times New Roman"/>
          <w:sz w:val="26"/>
          <w:szCs w:val="26"/>
        </w:rPr>
        <w:lastRenderedPageBreak/>
        <w:t>3. При обучении правилам игры;</w:t>
      </w:r>
    </w:p>
    <w:p w:rsidR="003043CB" w:rsidRPr="00103D21" w:rsidRDefault="003043CB" w:rsidP="003043CB">
      <w:pPr>
        <w:spacing w:after="0" w:line="240" w:lineRule="auto"/>
        <w:rPr>
          <w:rFonts w:ascii="Times New Roman" w:hAnsi="Times New Roman"/>
          <w:sz w:val="26"/>
          <w:szCs w:val="26"/>
        </w:rPr>
      </w:pPr>
      <w:r w:rsidRPr="00103D21">
        <w:rPr>
          <w:rFonts w:ascii="Times New Roman" w:hAnsi="Times New Roman"/>
          <w:sz w:val="26"/>
          <w:szCs w:val="26"/>
        </w:rPr>
        <w:t>4. При реализации материального перевеса.</w:t>
      </w:r>
    </w:p>
    <w:p w:rsidR="003043CB" w:rsidRPr="00103D21" w:rsidRDefault="003043CB" w:rsidP="003043CB">
      <w:pPr>
        <w:spacing w:after="0" w:line="240" w:lineRule="auto"/>
        <w:ind w:firstLine="709"/>
        <w:jc w:val="both"/>
        <w:rPr>
          <w:rFonts w:ascii="Times New Roman" w:hAnsi="Times New Roman"/>
          <w:sz w:val="26"/>
          <w:szCs w:val="26"/>
        </w:rPr>
      </w:pPr>
      <w:r w:rsidRPr="00103D21">
        <w:rPr>
          <w:rFonts w:ascii="Times New Roman" w:hAnsi="Times New Roman"/>
          <w:sz w:val="26"/>
          <w:szCs w:val="26"/>
        </w:rPr>
        <w:t>Большую роль играют общие принципы ведения игры на различных этапах шахматной партии, где основным методом становится продуктивный. Для того чтобы реализовать на доске свой замысел, ребёнок овладевает тактическим арсеналом шахмат, вследствие чего формируется следующий алгоритм мышления: анализ позиции - мотив - идея - расчёт - ход. Продуктивный метод играет большую роль и в дальнейшем при изучении дебютов и основ позиционной игры, особенно при изучении типовых позиций миттельшпиля и эндшпиля.</w:t>
      </w:r>
    </w:p>
    <w:p w:rsidR="003043CB" w:rsidRPr="00103D21" w:rsidRDefault="003043CB" w:rsidP="003043CB">
      <w:pPr>
        <w:spacing w:after="0" w:line="240" w:lineRule="auto"/>
        <w:ind w:firstLine="709"/>
        <w:jc w:val="both"/>
        <w:rPr>
          <w:rFonts w:ascii="Times New Roman" w:hAnsi="Times New Roman"/>
          <w:sz w:val="26"/>
          <w:szCs w:val="26"/>
        </w:rPr>
      </w:pPr>
      <w:r w:rsidRPr="00103D21">
        <w:rPr>
          <w:rFonts w:ascii="Times New Roman" w:hAnsi="Times New Roman"/>
          <w:sz w:val="26"/>
          <w:szCs w:val="26"/>
        </w:rPr>
        <w:t>При изучении дебютной теории основным методом является частично-поисковый. Наиболее эффективно изучение дебютной теории осуществляется в том случае, когда большую часть работы ребенок проделывает самостоятельно.</w:t>
      </w:r>
    </w:p>
    <w:p w:rsidR="003043CB" w:rsidRPr="00103D21" w:rsidRDefault="003043CB" w:rsidP="003043CB">
      <w:pPr>
        <w:spacing w:after="0" w:line="240" w:lineRule="auto"/>
        <w:ind w:firstLine="709"/>
        <w:jc w:val="both"/>
        <w:rPr>
          <w:rFonts w:ascii="Times New Roman" w:hAnsi="Times New Roman"/>
          <w:sz w:val="26"/>
          <w:szCs w:val="26"/>
        </w:rPr>
      </w:pPr>
      <w:r w:rsidRPr="00103D21">
        <w:rPr>
          <w:rFonts w:ascii="Times New Roman" w:hAnsi="Times New Roman"/>
          <w:sz w:val="26"/>
          <w:szCs w:val="26"/>
        </w:rPr>
        <w:t>На более поздних этапах в обучении применяется творческий метод, для совершенствования тактического мастерства детей (самостоятельное составление позиций, предусматривающих определенные тактические удары, мат в определенное количество ходов и т.д.).</w:t>
      </w:r>
    </w:p>
    <w:p w:rsidR="003043CB" w:rsidRPr="00103D21" w:rsidRDefault="003043CB" w:rsidP="003043CB">
      <w:pPr>
        <w:spacing w:after="0" w:line="240" w:lineRule="auto"/>
        <w:ind w:firstLine="709"/>
        <w:jc w:val="both"/>
        <w:rPr>
          <w:rFonts w:ascii="Times New Roman" w:hAnsi="Times New Roman"/>
          <w:sz w:val="26"/>
          <w:szCs w:val="26"/>
        </w:rPr>
      </w:pPr>
      <w:r w:rsidRPr="00103D21">
        <w:rPr>
          <w:rFonts w:ascii="Times New Roman" w:hAnsi="Times New Roman"/>
          <w:sz w:val="26"/>
          <w:szCs w:val="26"/>
        </w:rPr>
        <w:t>Метод проблемного обучения. Разбор партий мастеров разных направлений, творческое их осмысление помогает ребенку выработать свой собственный подход к игре.</w:t>
      </w:r>
    </w:p>
    <w:p w:rsidR="003043CB" w:rsidRPr="00103D21" w:rsidRDefault="003043CB" w:rsidP="003043CB">
      <w:pPr>
        <w:spacing w:after="0" w:line="240" w:lineRule="auto"/>
        <w:ind w:firstLine="709"/>
        <w:jc w:val="both"/>
        <w:rPr>
          <w:rFonts w:ascii="Times New Roman" w:hAnsi="Times New Roman"/>
          <w:sz w:val="26"/>
          <w:szCs w:val="26"/>
        </w:rPr>
      </w:pPr>
      <w:r w:rsidRPr="00103D21">
        <w:rPr>
          <w:rFonts w:ascii="Times New Roman" w:hAnsi="Times New Roman"/>
          <w:sz w:val="26"/>
          <w:szCs w:val="26"/>
        </w:rPr>
        <w:t>Использование этих методов предусматривает, прежде всего, обеспечение самостоятельности детей в поисках решения самых разнообразных задач.</w:t>
      </w:r>
    </w:p>
    <w:p w:rsidR="00436A52" w:rsidRDefault="00436A52" w:rsidP="00CF18B3">
      <w:pPr>
        <w:pStyle w:val="a3"/>
        <w:spacing w:before="0" w:beforeAutospacing="0" w:after="0" w:afterAutospacing="0"/>
        <w:ind w:firstLine="709"/>
        <w:rPr>
          <w:b/>
          <w:bCs/>
          <w:color w:val="000000"/>
          <w:sz w:val="26"/>
          <w:szCs w:val="26"/>
        </w:rPr>
      </w:pPr>
    </w:p>
    <w:p w:rsidR="007571E0" w:rsidRPr="00BC44E3" w:rsidRDefault="00F51424" w:rsidP="008C350D">
      <w:pPr>
        <w:pStyle w:val="a3"/>
        <w:spacing w:before="0" w:beforeAutospacing="0" w:after="0" w:afterAutospacing="0"/>
        <w:ind w:firstLine="709"/>
        <w:jc w:val="center"/>
        <w:rPr>
          <w:color w:val="000000"/>
          <w:sz w:val="26"/>
          <w:szCs w:val="26"/>
        </w:rPr>
      </w:pPr>
      <w:r>
        <w:rPr>
          <w:b/>
          <w:bCs/>
          <w:color w:val="000000"/>
          <w:sz w:val="26"/>
          <w:szCs w:val="26"/>
        </w:rPr>
        <w:t xml:space="preserve">2.3. </w:t>
      </w:r>
      <w:r w:rsidR="008C350D" w:rsidRPr="00BC44E3">
        <w:rPr>
          <w:b/>
          <w:bCs/>
          <w:color w:val="000000"/>
          <w:sz w:val="26"/>
          <w:szCs w:val="26"/>
        </w:rPr>
        <w:t>МЕТОДЫ И ПРИЁМЫ ОРГАНИЗАЦИИ УЧЕБНО-ВОСПИТАТЕЛЬНОГО ПРОЦЕССА</w:t>
      </w:r>
    </w:p>
    <w:p w:rsidR="007571E0" w:rsidRPr="00BC44E3" w:rsidRDefault="007571E0" w:rsidP="0022772E">
      <w:pPr>
        <w:pStyle w:val="a3"/>
        <w:numPr>
          <w:ilvl w:val="0"/>
          <w:numId w:val="1"/>
        </w:numPr>
        <w:spacing w:before="0" w:beforeAutospacing="0" w:after="0" w:afterAutospacing="0"/>
        <w:jc w:val="both"/>
        <w:rPr>
          <w:color w:val="000000"/>
          <w:sz w:val="26"/>
          <w:szCs w:val="26"/>
        </w:rPr>
      </w:pPr>
      <w:r w:rsidRPr="00BC44E3">
        <w:rPr>
          <w:color w:val="000000"/>
          <w:sz w:val="26"/>
          <w:szCs w:val="26"/>
        </w:rPr>
        <w:t>игра и игровое общение (способствуют возникновению и проявлению активности, стимулирующей познавательную активность);</w:t>
      </w:r>
    </w:p>
    <w:p w:rsidR="007571E0" w:rsidRPr="00BC44E3" w:rsidRDefault="007571E0" w:rsidP="0022772E">
      <w:pPr>
        <w:pStyle w:val="a3"/>
        <w:numPr>
          <w:ilvl w:val="0"/>
          <w:numId w:val="1"/>
        </w:numPr>
        <w:spacing w:before="0" w:beforeAutospacing="0" w:after="0" w:afterAutospacing="0"/>
        <w:jc w:val="both"/>
        <w:rPr>
          <w:color w:val="000000"/>
          <w:sz w:val="26"/>
          <w:szCs w:val="26"/>
        </w:rPr>
      </w:pPr>
      <w:r w:rsidRPr="00BC44E3">
        <w:rPr>
          <w:color w:val="000000"/>
          <w:sz w:val="26"/>
          <w:szCs w:val="26"/>
        </w:rPr>
        <w:t>проблемно-поисковый метод (способствует достижению высоких результатов);</w:t>
      </w:r>
    </w:p>
    <w:p w:rsidR="007571E0" w:rsidRPr="00BC44E3" w:rsidRDefault="007571E0" w:rsidP="0022772E">
      <w:pPr>
        <w:pStyle w:val="a3"/>
        <w:numPr>
          <w:ilvl w:val="0"/>
          <w:numId w:val="1"/>
        </w:numPr>
        <w:spacing w:before="0" w:beforeAutospacing="0" w:after="0" w:afterAutospacing="0"/>
        <w:rPr>
          <w:color w:val="000000"/>
          <w:sz w:val="26"/>
          <w:szCs w:val="26"/>
        </w:rPr>
      </w:pPr>
      <w:r w:rsidRPr="00BC44E3">
        <w:rPr>
          <w:color w:val="000000"/>
          <w:sz w:val="26"/>
          <w:szCs w:val="26"/>
        </w:rPr>
        <w:t>игры-конкурсы;</w:t>
      </w:r>
    </w:p>
    <w:p w:rsidR="007571E0" w:rsidRPr="00BC44E3" w:rsidRDefault="007571E0" w:rsidP="0022772E">
      <w:pPr>
        <w:pStyle w:val="a3"/>
        <w:numPr>
          <w:ilvl w:val="0"/>
          <w:numId w:val="1"/>
        </w:numPr>
        <w:spacing w:before="0" w:beforeAutospacing="0" w:after="0" w:afterAutospacing="0"/>
        <w:rPr>
          <w:color w:val="000000"/>
          <w:sz w:val="26"/>
          <w:szCs w:val="26"/>
        </w:rPr>
      </w:pPr>
      <w:r w:rsidRPr="00BC44E3">
        <w:rPr>
          <w:color w:val="000000"/>
          <w:sz w:val="26"/>
          <w:szCs w:val="26"/>
        </w:rPr>
        <w:t>игры-путешествия;</w:t>
      </w:r>
    </w:p>
    <w:p w:rsidR="007571E0" w:rsidRPr="00BC44E3" w:rsidRDefault="007571E0" w:rsidP="0022772E">
      <w:pPr>
        <w:pStyle w:val="a3"/>
        <w:numPr>
          <w:ilvl w:val="0"/>
          <w:numId w:val="1"/>
        </w:numPr>
        <w:spacing w:before="0" w:beforeAutospacing="0" w:after="0" w:afterAutospacing="0"/>
        <w:rPr>
          <w:color w:val="000000"/>
          <w:sz w:val="26"/>
          <w:szCs w:val="26"/>
        </w:rPr>
      </w:pPr>
      <w:r w:rsidRPr="00BC44E3">
        <w:rPr>
          <w:color w:val="000000"/>
          <w:sz w:val="26"/>
          <w:szCs w:val="26"/>
        </w:rPr>
        <w:t>игры-соревнования;</w:t>
      </w:r>
    </w:p>
    <w:p w:rsidR="007571E0" w:rsidRDefault="007571E0" w:rsidP="0022772E">
      <w:pPr>
        <w:pStyle w:val="a3"/>
        <w:numPr>
          <w:ilvl w:val="0"/>
          <w:numId w:val="1"/>
        </w:numPr>
        <w:spacing w:before="0" w:beforeAutospacing="0" w:after="0" w:afterAutospacing="0"/>
        <w:rPr>
          <w:color w:val="000000"/>
          <w:sz w:val="26"/>
          <w:szCs w:val="26"/>
        </w:rPr>
      </w:pPr>
      <w:r w:rsidRPr="00BC44E3">
        <w:rPr>
          <w:color w:val="000000"/>
          <w:sz w:val="26"/>
          <w:szCs w:val="26"/>
        </w:rPr>
        <w:t>интеллектуальные (викторины) игры.</w:t>
      </w:r>
    </w:p>
    <w:p w:rsidR="00CE0443" w:rsidRPr="00BC44E3" w:rsidRDefault="00CE0443" w:rsidP="00364614">
      <w:pPr>
        <w:pStyle w:val="a3"/>
        <w:spacing w:before="0" w:beforeAutospacing="0" w:after="0" w:afterAutospacing="0"/>
        <w:ind w:left="862"/>
        <w:rPr>
          <w:color w:val="000000"/>
          <w:sz w:val="26"/>
          <w:szCs w:val="26"/>
        </w:rPr>
      </w:pPr>
    </w:p>
    <w:p w:rsidR="00CE0443" w:rsidRPr="00CE0443" w:rsidRDefault="00CE0443" w:rsidP="00CE0443">
      <w:pPr>
        <w:pStyle w:val="13"/>
        <w:keepNext/>
        <w:keepLines/>
        <w:shd w:val="clear" w:color="auto" w:fill="auto"/>
        <w:spacing w:line="240" w:lineRule="auto"/>
        <w:ind w:firstLine="709"/>
        <w:jc w:val="center"/>
        <w:outlineLvl w:val="9"/>
        <w:rPr>
          <w:sz w:val="26"/>
          <w:szCs w:val="26"/>
        </w:rPr>
      </w:pPr>
      <w:r w:rsidRPr="00CE0443">
        <w:rPr>
          <w:sz w:val="26"/>
          <w:szCs w:val="26"/>
        </w:rPr>
        <w:t>Формы и методы воспитательно-образовательного процесса</w:t>
      </w:r>
    </w:p>
    <w:p w:rsidR="00CE0443" w:rsidRPr="00F15FB1" w:rsidRDefault="00CE0443" w:rsidP="00CE0443">
      <w:pPr>
        <w:pStyle w:val="13"/>
        <w:keepNext/>
        <w:keepLines/>
        <w:shd w:val="clear" w:color="auto" w:fill="auto"/>
        <w:spacing w:line="240" w:lineRule="auto"/>
        <w:ind w:firstLine="709"/>
        <w:jc w:val="center"/>
        <w:outlineLvl w:val="9"/>
        <w:rPr>
          <w:b w:val="0"/>
          <w:sz w:val="26"/>
          <w:szCs w:val="26"/>
        </w:rPr>
      </w:pPr>
    </w:p>
    <w:p w:rsidR="00CE0443" w:rsidRPr="00CE0443" w:rsidRDefault="00CE0443" w:rsidP="00CE0443">
      <w:pPr>
        <w:spacing w:after="0" w:line="240" w:lineRule="auto"/>
        <w:ind w:firstLine="709"/>
        <w:jc w:val="both"/>
        <w:rPr>
          <w:rFonts w:ascii="Times New Roman" w:hAnsi="Times New Roman"/>
          <w:b/>
          <w:sz w:val="26"/>
          <w:szCs w:val="26"/>
        </w:rPr>
      </w:pPr>
      <w:r w:rsidRPr="00CE0443">
        <w:rPr>
          <w:rStyle w:val="313pt"/>
          <w:rFonts w:eastAsia="Century Gothic"/>
          <w:b/>
        </w:rPr>
        <w:t>Наглядные методы</w:t>
      </w:r>
      <w:r w:rsidRPr="00CE0443">
        <w:rPr>
          <w:rFonts w:ascii="Times New Roman" w:hAnsi="Times New Roman"/>
          <w:b/>
          <w:i/>
          <w:sz w:val="26"/>
          <w:szCs w:val="26"/>
        </w:rPr>
        <w:t xml:space="preserve">: </w:t>
      </w:r>
    </w:p>
    <w:p w:rsidR="00CE0443" w:rsidRPr="00F74685" w:rsidRDefault="00A67216" w:rsidP="0022772E">
      <w:pPr>
        <w:numPr>
          <w:ilvl w:val="0"/>
          <w:numId w:val="8"/>
        </w:numPr>
        <w:tabs>
          <w:tab w:val="left" w:pos="709"/>
          <w:tab w:val="left" w:pos="1276"/>
        </w:tabs>
        <w:spacing w:after="0" w:line="240" w:lineRule="auto"/>
        <w:ind w:left="284" w:firstLine="0"/>
        <w:jc w:val="both"/>
        <w:rPr>
          <w:rFonts w:ascii="Times New Roman" w:hAnsi="Times New Roman"/>
          <w:sz w:val="26"/>
          <w:szCs w:val="26"/>
        </w:rPr>
      </w:pPr>
      <w:r>
        <w:rPr>
          <w:rFonts w:ascii="Times New Roman" w:hAnsi="Times New Roman"/>
          <w:sz w:val="26"/>
          <w:szCs w:val="26"/>
        </w:rPr>
        <w:t>наглядно - слуховые (слушание музыки в аудиозаписи)</w:t>
      </w:r>
      <w:r w:rsidR="00CE0443" w:rsidRPr="00F74685">
        <w:rPr>
          <w:rFonts w:ascii="Times New Roman" w:hAnsi="Times New Roman"/>
          <w:sz w:val="26"/>
          <w:szCs w:val="26"/>
        </w:rPr>
        <w:t xml:space="preserve">; </w:t>
      </w:r>
    </w:p>
    <w:p w:rsidR="00CE0443" w:rsidRPr="00F74685" w:rsidRDefault="00A67216" w:rsidP="0022772E">
      <w:pPr>
        <w:numPr>
          <w:ilvl w:val="0"/>
          <w:numId w:val="8"/>
        </w:numPr>
        <w:tabs>
          <w:tab w:val="left" w:pos="709"/>
          <w:tab w:val="left" w:pos="1276"/>
        </w:tabs>
        <w:spacing w:after="0" w:line="240" w:lineRule="auto"/>
        <w:ind w:left="284" w:firstLine="0"/>
        <w:jc w:val="both"/>
        <w:rPr>
          <w:rFonts w:ascii="Times New Roman" w:hAnsi="Times New Roman"/>
          <w:sz w:val="26"/>
          <w:szCs w:val="26"/>
        </w:rPr>
      </w:pPr>
      <w:r>
        <w:rPr>
          <w:rFonts w:ascii="Times New Roman" w:hAnsi="Times New Roman"/>
          <w:sz w:val="26"/>
          <w:szCs w:val="26"/>
        </w:rPr>
        <w:t>наглядно - зрительные (</w:t>
      </w:r>
      <w:r w:rsidR="00CE0443" w:rsidRPr="00F74685">
        <w:rPr>
          <w:rFonts w:ascii="Times New Roman" w:hAnsi="Times New Roman"/>
          <w:sz w:val="26"/>
          <w:szCs w:val="26"/>
        </w:rPr>
        <w:t>дидактический материал</w:t>
      </w:r>
      <w:r>
        <w:rPr>
          <w:rFonts w:ascii="Times New Roman" w:hAnsi="Times New Roman"/>
          <w:sz w:val="26"/>
          <w:szCs w:val="26"/>
        </w:rPr>
        <w:t>)</w:t>
      </w:r>
      <w:r w:rsidR="00CE0443" w:rsidRPr="00F74685">
        <w:rPr>
          <w:rFonts w:ascii="Times New Roman" w:hAnsi="Times New Roman"/>
          <w:sz w:val="26"/>
          <w:szCs w:val="26"/>
        </w:rPr>
        <w:t>;</w:t>
      </w:r>
    </w:p>
    <w:p w:rsidR="00CE0443" w:rsidRPr="00F74685" w:rsidRDefault="00A67216" w:rsidP="0022772E">
      <w:pPr>
        <w:numPr>
          <w:ilvl w:val="0"/>
          <w:numId w:val="8"/>
        </w:numPr>
        <w:tabs>
          <w:tab w:val="left" w:pos="709"/>
          <w:tab w:val="left" w:pos="1276"/>
        </w:tabs>
        <w:spacing w:after="0" w:line="240" w:lineRule="auto"/>
        <w:ind w:left="284" w:firstLine="0"/>
        <w:jc w:val="both"/>
        <w:rPr>
          <w:rFonts w:ascii="Times New Roman" w:hAnsi="Times New Roman"/>
          <w:sz w:val="26"/>
          <w:szCs w:val="26"/>
        </w:rPr>
      </w:pPr>
      <w:r>
        <w:rPr>
          <w:rFonts w:ascii="Times New Roman" w:hAnsi="Times New Roman"/>
          <w:sz w:val="26"/>
          <w:szCs w:val="26"/>
        </w:rPr>
        <w:t>сенсорно - моторные (</w:t>
      </w:r>
      <w:r w:rsidR="00CE0443" w:rsidRPr="00F74685">
        <w:rPr>
          <w:rFonts w:ascii="Times New Roman" w:hAnsi="Times New Roman"/>
          <w:sz w:val="26"/>
          <w:szCs w:val="26"/>
        </w:rPr>
        <w:t>обследование</w:t>
      </w:r>
      <w:r>
        <w:rPr>
          <w:rFonts w:ascii="Times New Roman" w:hAnsi="Times New Roman"/>
          <w:sz w:val="26"/>
          <w:szCs w:val="26"/>
        </w:rPr>
        <w:t>)</w:t>
      </w:r>
      <w:r w:rsidR="00CE0443" w:rsidRPr="00F74685">
        <w:rPr>
          <w:rFonts w:ascii="Times New Roman" w:hAnsi="Times New Roman"/>
          <w:sz w:val="26"/>
          <w:szCs w:val="26"/>
        </w:rPr>
        <w:t>;</w:t>
      </w:r>
    </w:p>
    <w:p w:rsidR="00CE0443" w:rsidRPr="00F74685" w:rsidRDefault="00A67216" w:rsidP="0022772E">
      <w:pPr>
        <w:numPr>
          <w:ilvl w:val="0"/>
          <w:numId w:val="8"/>
        </w:numPr>
        <w:tabs>
          <w:tab w:val="left" w:pos="709"/>
          <w:tab w:val="left" w:pos="1276"/>
        </w:tabs>
        <w:spacing w:after="0" w:line="240" w:lineRule="auto"/>
        <w:ind w:left="284" w:firstLine="0"/>
        <w:jc w:val="both"/>
        <w:rPr>
          <w:rFonts w:ascii="Times New Roman" w:hAnsi="Times New Roman"/>
          <w:sz w:val="26"/>
          <w:szCs w:val="26"/>
        </w:rPr>
      </w:pPr>
      <w:r>
        <w:rPr>
          <w:rFonts w:ascii="Times New Roman" w:hAnsi="Times New Roman"/>
          <w:sz w:val="26"/>
          <w:szCs w:val="26"/>
        </w:rPr>
        <w:t>тактильно - мышечные (</w:t>
      </w:r>
      <w:r w:rsidR="00CE0443" w:rsidRPr="00F74685">
        <w:rPr>
          <w:rFonts w:ascii="Times New Roman" w:hAnsi="Times New Roman"/>
          <w:sz w:val="26"/>
          <w:szCs w:val="26"/>
        </w:rPr>
        <w:t>индивидуальная помощь, помощь других детей совместное выполнение, подражательное в</w:t>
      </w:r>
      <w:r>
        <w:rPr>
          <w:rFonts w:ascii="Times New Roman" w:hAnsi="Times New Roman"/>
          <w:sz w:val="26"/>
          <w:szCs w:val="26"/>
        </w:rPr>
        <w:t>ыполнение)</w:t>
      </w:r>
      <w:r w:rsidR="00CE0443" w:rsidRPr="00F74685">
        <w:rPr>
          <w:rFonts w:ascii="Times New Roman" w:hAnsi="Times New Roman"/>
          <w:sz w:val="26"/>
          <w:szCs w:val="26"/>
        </w:rPr>
        <w:t>;</w:t>
      </w:r>
    </w:p>
    <w:p w:rsidR="00CE0443" w:rsidRPr="00F74685" w:rsidRDefault="00A67216" w:rsidP="0022772E">
      <w:pPr>
        <w:numPr>
          <w:ilvl w:val="0"/>
          <w:numId w:val="8"/>
        </w:numPr>
        <w:tabs>
          <w:tab w:val="left" w:pos="709"/>
          <w:tab w:val="left" w:pos="1276"/>
        </w:tabs>
        <w:spacing w:after="0" w:line="240" w:lineRule="auto"/>
        <w:ind w:left="284" w:firstLine="0"/>
        <w:jc w:val="both"/>
        <w:rPr>
          <w:rFonts w:ascii="Times New Roman" w:hAnsi="Times New Roman"/>
          <w:sz w:val="26"/>
          <w:szCs w:val="26"/>
        </w:rPr>
      </w:pPr>
      <w:r>
        <w:rPr>
          <w:rFonts w:ascii="Times New Roman" w:hAnsi="Times New Roman"/>
          <w:sz w:val="26"/>
          <w:szCs w:val="26"/>
        </w:rPr>
        <w:t>формы несловесной поддержки (</w:t>
      </w:r>
      <w:r w:rsidR="00CE0443" w:rsidRPr="00F74685">
        <w:rPr>
          <w:rFonts w:ascii="Times New Roman" w:hAnsi="Times New Roman"/>
          <w:sz w:val="26"/>
          <w:szCs w:val="26"/>
        </w:rPr>
        <w:t>улыбк</w:t>
      </w:r>
      <w:r>
        <w:rPr>
          <w:rFonts w:ascii="Times New Roman" w:hAnsi="Times New Roman"/>
          <w:sz w:val="26"/>
          <w:szCs w:val="26"/>
        </w:rPr>
        <w:t>а, подбадривающее пожатие руки).</w:t>
      </w:r>
    </w:p>
    <w:p w:rsidR="00CE0443" w:rsidRPr="00D04662" w:rsidRDefault="00CE0443" w:rsidP="00CE0443">
      <w:pPr>
        <w:pStyle w:val="101"/>
        <w:shd w:val="clear" w:color="auto" w:fill="auto"/>
        <w:spacing w:line="240" w:lineRule="auto"/>
        <w:ind w:firstLine="709"/>
        <w:jc w:val="both"/>
        <w:rPr>
          <w:b/>
        </w:rPr>
      </w:pPr>
      <w:r w:rsidRPr="00D04662">
        <w:rPr>
          <w:b/>
        </w:rPr>
        <w:t>Словесные методы</w:t>
      </w:r>
      <w:r w:rsidRPr="00D04662">
        <w:rPr>
          <w:rStyle w:val="1012pt"/>
          <w:rFonts w:eastAsia="Trebuchet MS"/>
          <w:b/>
          <w:sz w:val="26"/>
          <w:szCs w:val="26"/>
        </w:rPr>
        <w:t>:</w:t>
      </w:r>
    </w:p>
    <w:p w:rsidR="00CE0443" w:rsidRPr="00F74685" w:rsidRDefault="00CE0443" w:rsidP="0022772E">
      <w:pPr>
        <w:numPr>
          <w:ilvl w:val="0"/>
          <w:numId w:val="8"/>
        </w:numPr>
        <w:tabs>
          <w:tab w:val="left" w:pos="709"/>
          <w:tab w:val="left" w:pos="1276"/>
        </w:tabs>
        <w:spacing w:after="0" w:line="240" w:lineRule="auto"/>
        <w:ind w:left="284" w:firstLine="0"/>
        <w:jc w:val="both"/>
        <w:rPr>
          <w:rFonts w:ascii="Times New Roman" w:hAnsi="Times New Roman"/>
          <w:sz w:val="26"/>
          <w:szCs w:val="26"/>
        </w:rPr>
      </w:pPr>
      <w:r w:rsidRPr="00F74685">
        <w:rPr>
          <w:rFonts w:ascii="Times New Roman" w:hAnsi="Times New Roman"/>
          <w:sz w:val="26"/>
          <w:szCs w:val="26"/>
        </w:rPr>
        <w:t>о</w:t>
      </w:r>
      <w:r w:rsidR="00A67216">
        <w:rPr>
          <w:rFonts w:ascii="Times New Roman" w:hAnsi="Times New Roman"/>
          <w:sz w:val="26"/>
          <w:szCs w:val="26"/>
        </w:rPr>
        <w:t>бъяснение (</w:t>
      </w:r>
      <w:r w:rsidRPr="00F74685">
        <w:rPr>
          <w:rFonts w:ascii="Times New Roman" w:hAnsi="Times New Roman"/>
          <w:sz w:val="26"/>
          <w:szCs w:val="26"/>
        </w:rPr>
        <w:t>краткое, четкое, эмоциональное</w:t>
      </w:r>
      <w:r w:rsidR="00A67216">
        <w:rPr>
          <w:rFonts w:ascii="Times New Roman" w:hAnsi="Times New Roman"/>
          <w:sz w:val="26"/>
          <w:szCs w:val="26"/>
        </w:rPr>
        <w:t>)</w:t>
      </w:r>
      <w:r w:rsidRPr="00F74685">
        <w:rPr>
          <w:rFonts w:ascii="Times New Roman" w:hAnsi="Times New Roman"/>
          <w:sz w:val="26"/>
          <w:szCs w:val="26"/>
        </w:rPr>
        <w:t>;</w:t>
      </w:r>
    </w:p>
    <w:p w:rsidR="00CE0443" w:rsidRPr="00F74685" w:rsidRDefault="00A67216" w:rsidP="0022772E">
      <w:pPr>
        <w:numPr>
          <w:ilvl w:val="0"/>
          <w:numId w:val="8"/>
        </w:numPr>
        <w:tabs>
          <w:tab w:val="left" w:pos="709"/>
          <w:tab w:val="left" w:pos="1276"/>
        </w:tabs>
        <w:spacing w:after="0" w:line="240" w:lineRule="auto"/>
        <w:ind w:left="284" w:firstLine="0"/>
        <w:jc w:val="both"/>
        <w:rPr>
          <w:rFonts w:ascii="Times New Roman" w:hAnsi="Times New Roman"/>
          <w:sz w:val="26"/>
          <w:szCs w:val="26"/>
        </w:rPr>
      </w:pPr>
      <w:r>
        <w:rPr>
          <w:rFonts w:ascii="Times New Roman" w:hAnsi="Times New Roman"/>
          <w:sz w:val="26"/>
          <w:szCs w:val="26"/>
        </w:rPr>
        <w:t>указания (</w:t>
      </w:r>
      <w:r w:rsidR="00CE0443" w:rsidRPr="00F74685">
        <w:rPr>
          <w:rFonts w:ascii="Times New Roman" w:hAnsi="Times New Roman"/>
          <w:sz w:val="26"/>
          <w:szCs w:val="26"/>
        </w:rPr>
        <w:t>даются очень тихо, не отвлекая внимания других, обращены как в</w:t>
      </w:r>
      <w:r>
        <w:rPr>
          <w:rFonts w:ascii="Times New Roman" w:hAnsi="Times New Roman"/>
          <w:sz w:val="26"/>
          <w:szCs w:val="26"/>
        </w:rPr>
        <w:t>сем детям, так и индивидуально)</w:t>
      </w:r>
      <w:r w:rsidR="00CE0443" w:rsidRPr="00F74685">
        <w:rPr>
          <w:rFonts w:ascii="Times New Roman" w:hAnsi="Times New Roman"/>
          <w:sz w:val="26"/>
          <w:szCs w:val="26"/>
        </w:rPr>
        <w:t>;</w:t>
      </w:r>
    </w:p>
    <w:p w:rsidR="00CE0443" w:rsidRPr="00F74685" w:rsidRDefault="00A67216" w:rsidP="0022772E">
      <w:pPr>
        <w:numPr>
          <w:ilvl w:val="0"/>
          <w:numId w:val="8"/>
        </w:numPr>
        <w:tabs>
          <w:tab w:val="left" w:pos="709"/>
          <w:tab w:val="left" w:pos="1276"/>
        </w:tabs>
        <w:spacing w:after="0" w:line="240" w:lineRule="auto"/>
        <w:ind w:left="284" w:firstLine="0"/>
        <w:jc w:val="both"/>
        <w:rPr>
          <w:rFonts w:ascii="Times New Roman" w:hAnsi="Times New Roman"/>
          <w:sz w:val="26"/>
          <w:szCs w:val="26"/>
        </w:rPr>
      </w:pPr>
      <w:r>
        <w:rPr>
          <w:rFonts w:ascii="Times New Roman" w:hAnsi="Times New Roman"/>
          <w:sz w:val="26"/>
          <w:szCs w:val="26"/>
        </w:rPr>
        <w:lastRenderedPageBreak/>
        <w:t>вопросы (</w:t>
      </w:r>
      <w:r w:rsidR="00CE0443" w:rsidRPr="00F74685">
        <w:rPr>
          <w:rFonts w:ascii="Times New Roman" w:hAnsi="Times New Roman"/>
          <w:sz w:val="26"/>
          <w:szCs w:val="26"/>
        </w:rPr>
        <w:t>четкие, понятные</w:t>
      </w:r>
      <w:r w:rsidR="00364614">
        <w:rPr>
          <w:rFonts w:ascii="Times New Roman" w:hAnsi="Times New Roman"/>
          <w:sz w:val="26"/>
          <w:szCs w:val="26"/>
        </w:rPr>
        <w:t>, э</w:t>
      </w:r>
      <w:r w:rsidR="00CE0443" w:rsidRPr="00F74685">
        <w:rPr>
          <w:rFonts w:ascii="Times New Roman" w:hAnsi="Times New Roman"/>
          <w:sz w:val="26"/>
          <w:szCs w:val="26"/>
        </w:rPr>
        <w:t>тот словесный прием очень важен</w:t>
      </w:r>
      <w:r w:rsidR="00364614">
        <w:rPr>
          <w:rFonts w:ascii="Times New Roman" w:hAnsi="Times New Roman"/>
          <w:sz w:val="26"/>
          <w:szCs w:val="26"/>
        </w:rPr>
        <w:t xml:space="preserve"> для </w:t>
      </w:r>
      <w:r w:rsidR="00CE0443" w:rsidRPr="00F74685">
        <w:rPr>
          <w:rFonts w:ascii="Times New Roman" w:hAnsi="Times New Roman"/>
          <w:sz w:val="26"/>
          <w:szCs w:val="26"/>
        </w:rPr>
        <w:t>активиз</w:t>
      </w:r>
      <w:r w:rsidR="00364614">
        <w:rPr>
          <w:rFonts w:ascii="Times New Roman" w:hAnsi="Times New Roman"/>
          <w:sz w:val="26"/>
          <w:szCs w:val="26"/>
        </w:rPr>
        <w:t>ации</w:t>
      </w:r>
      <w:r w:rsidR="00CE0443" w:rsidRPr="00F74685">
        <w:rPr>
          <w:rFonts w:ascii="Times New Roman" w:hAnsi="Times New Roman"/>
          <w:sz w:val="26"/>
          <w:szCs w:val="26"/>
        </w:rPr>
        <w:t xml:space="preserve"> внимани</w:t>
      </w:r>
      <w:r w:rsidR="00364614">
        <w:rPr>
          <w:rFonts w:ascii="Times New Roman" w:hAnsi="Times New Roman"/>
          <w:sz w:val="26"/>
          <w:szCs w:val="26"/>
        </w:rPr>
        <w:t>я</w:t>
      </w:r>
      <w:r w:rsidR="00CE0443" w:rsidRPr="00F74685">
        <w:rPr>
          <w:rFonts w:ascii="Times New Roman" w:hAnsi="Times New Roman"/>
          <w:sz w:val="26"/>
          <w:szCs w:val="26"/>
        </w:rPr>
        <w:t>, разви</w:t>
      </w:r>
      <w:r w:rsidR="00364614">
        <w:rPr>
          <w:rFonts w:ascii="Times New Roman" w:hAnsi="Times New Roman"/>
          <w:sz w:val="26"/>
          <w:szCs w:val="26"/>
        </w:rPr>
        <w:t>тия</w:t>
      </w:r>
      <w:r w:rsidR="00CE0443" w:rsidRPr="00F74685">
        <w:rPr>
          <w:rFonts w:ascii="Times New Roman" w:hAnsi="Times New Roman"/>
          <w:sz w:val="26"/>
          <w:szCs w:val="26"/>
        </w:rPr>
        <w:t xml:space="preserve"> мышле</w:t>
      </w:r>
      <w:r>
        <w:rPr>
          <w:rFonts w:ascii="Times New Roman" w:hAnsi="Times New Roman"/>
          <w:sz w:val="26"/>
          <w:szCs w:val="26"/>
        </w:rPr>
        <w:t>ни</w:t>
      </w:r>
      <w:r w:rsidR="00364614">
        <w:rPr>
          <w:rFonts w:ascii="Times New Roman" w:hAnsi="Times New Roman"/>
          <w:sz w:val="26"/>
          <w:szCs w:val="26"/>
        </w:rPr>
        <w:t>я</w:t>
      </w:r>
      <w:r>
        <w:rPr>
          <w:rFonts w:ascii="Times New Roman" w:hAnsi="Times New Roman"/>
          <w:sz w:val="26"/>
          <w:szCs w:val="26"/>
        </w:rPr>
        <w:t xml:space="preserve"> и памят</w:t>
      </w:r>
      <w:r w:rsidR="00364614">
        <w:rPr>
          <w:rFonts w:ascii="Times New Roman" w:hAnsi="Times New Roman"/>
          <w:sz w:val="26"/>
          <w:szCs w:val="26"/>
        </w:rPr>
        <w:t>и</w:t>
      </w:r>
      <w:r>
        <w:rPr>
          <w:rFonts w:ascii="Times New Roman" w:hAnsi="Times New Roman"/>
          <w:sz w:val="26"/>
          <w:szCs w:val="26"/>
        </w:rPr>
        <w:t>);</w:t>
      </w:r>
    </w:p>
    <w:p w:rsidR="00CE0443" w:rsidRPr="00F74685" w:rsidRDefault="00A67216" w:rsidP="0022772E">
      <w:pPr>
        <w:numPr>
          <w:ilvl w:val="0"/>
          <w:numId w:val="8"/>
        </w:numPr>
        <w:tabs>
          <w:tab w:val="left" w:pos="709"/>
          <w:tab w:val="left" w:pos="1276"/>
        </w:tabs>
        <w:spacing w:after="0" w:line="240" w:lineRule="auto"/>
        <w:ind w:left="284" w:firstLine="0"/>
        <w:jc w:val="both"/>
        <w:rPr>
          <w:rFonts w:ascii="Times New Roman" w:hAnsi="Times New Roman"/>
          <w:sz w:val="26"/>
          <w:szCs w:val="26"/>
        </w:rPr>
      </w:pPr>
      <w:r>
        <w:rPr>
          <w:rFonts w:ascii="Times New Roman" w:hAnsi="Times New Roman"/>
          <w:sz w:val="26"/>
          <w:szCs w:val="26"/>
        </w:rPr>
        <w:t>пояснения, уточнения.</w:t>
      </w:r>
    </w:p>
    <w:p w:rsidR="00CE0443" w:rsidRPr="00A67216" w:rsidRDefault="00CE0443" w:rsidP="00CE0443">
      <w:pPr>
        <w:spacing w:after="0" w:line="240" w:lineRule="auto"/>
        <w:ind w:firstLine="709"/>
        <w:jc w:val="both"/>
        <w:rPr>
          <w:rFonts w:ascii="Times New Roman" w:hAnsi="Times New Roman"/>
          <w:b/>
          <w:sz w:val="26"/>
          <w:szCs w:val="26"/>
        </w:rPr>
      </w:pPr>
      <w:r w:rsidRPr="00A67216">
        <w:rPr>
          <w:rStyle w:val="313pt"/>
          <w:rFonts w:eastAsia="Century Gothic"/>
          <w:b/>
        </w:rPr>
        <w:t>Практические методы</w:t>
      </w:r>
      <w:r w:rsidRPr="00A67216">
        <w:rPr>
          <w:rFonts w:ascii="Times New Roman" w:hAnsi="Times New Roman"/>
          <w:b/>
          <w:sz w:val="26"/>
          <w:szCs w:val="26"/>
        </w:rPr>
        <w:t>:</w:t>
      </w:r>
    </w:p>
    <w:p w:rsidR="00CE0443" w:rsidRPr="00A67216" w:rsidRDefault="00CE0443" w:rsidP="0022772E">
      <w:pPr>
        <w:numPr>
          <w:ilvl w:val="0"/>
          <w:numId w:val="8"/>
        </w:numPr>
        <w:tabs>
          <w:tab w:val="left" w:pos="709"/>
          <w:tab w:val="left" w:pos="1276"/>
        </w:tabs>
        <w:spacing w:after="0" w:line="240" w:lineRule="auto"/>
        <w:ind w:left="284" w:hanging="11"/>
        <w:jc w:val="both"/>
        <w:rPr>
          <w:rFonts w:ascii="Times New Roman" w:hAnsi="Times New Roman"/>
          <w:sz w:val="26"/>
          <w:szCs w:val="26"/>
        </w:rPr>
      </w:pPr>
      <w:r w:rsidRPr="00A67216">
        <w:rPr>
          <w:rFonts w:ascii="Times New Roman" w:hAnsi="Times New Roman"/>
          <w:sz w:val="26"/>
          <w:szCs w:val="26"/>
        </w:rPr>
        <w:t xml:space="preserve">метод упражнений </w:t>
      </w:r>
      <w:r w:rsidR="009A526F">
        <w:rPr>
          <w:rFonts w:ascii="Times New Roman" w:hAnsi="Times New Roman"/>
          <w:sz w:val="26"/>
          <w:szCs w:val="26"/>
        </w:rPr>
        <w:t>(</w:t>
      </w:r>
      <w:r w:rsidRPr="00A67216">
        <w:rPr>
          <w:rFonts w:ascii="Times New Roman" w:hAnsi="Times New Roman"/>
          <w:sz w:val="26"/>
          <w:szCs w:val="26"/>
        </w:rPr>
        <w:t>связан с многократным выполнением практических действий</w:t>
      </w:r>
      <w:r w:rsidR="009A526F">
        <w:rPr>
          <w:rFonts w:ascii="Times New Roman" w:hAnsi="Times New Roman"/>
          <w:sz w:val="26"/>
          <w:szCs w:val="26"/>
        </w:rPr>
        <w:t>)</w:t>
      </w:r>
      <w:r w:rsidRPr="00A67216">
        <w:rPr>
          <w:rFonts w:ascii="Times New Roman" w:hAnsi="Times New Roman"/>
          <w:sz w:val="26"/>
          <w:szCs w:val="26"/>
        </w:rPr>
        <w:t>;</w:t>
      </w:r>
    </w:p>
    <w:p w:rsidR="00CE0443" w:rsidRPr="00A67216" w:rsidRDefault="00CE0443" w:rsidP="0022772E">
      <w:pPr>
        <w:numPr>
          <w:ilvl w:val="0"/>
          <w:numId w:val="8"/>
        </w:numPr>
        <w:tabs>
          <w:tab w:val="left" w:pos="709"/>
          <w:tab w:val="left" w:pos="1276"/>
        </w:tabs>
        <w:spacing w:after="0" w:line="240" w:lineRule="auto"/>
        <w:ind w:left="284" w:hanging="11"/>
        <w:jc w:val="both"/>
        <w:rPr>
          <w:rFonts w:ascii="Times New Roman" w:hAnsi="Times New Roman"/>
          <w:sz w:val="26"/>
          <w:szCs w:val="26"/>
        </w:rPr>
      </w:pPr>
      <w:r w:rsidRPr="00A67216">
        <w:rPr>
          <w:rFonts w:ascii="Times New Roman" w:hAnsi="Times New Roman"/>
          <w:sz w:val="26"/>
          <w:szCs w:val="26"/>
        </w:rPr>
        <w:t>выбором дидактического материала;</w:t>
      </w:r>
    </w:p>
    <w:p w:rsidR="00CE0443" w:rsidRPr="00A67216" w:rsidRDefault="00CE0443" w:rsidP="0022772E">
      <w:pPr>
        <w:numPr>
          <w:ilvl w:val="0"/>
          <w:numId w:val="8"/>
        </w:numPr>
        <w:tabs>
          <w:tab w:val="left" w:pos="709"/>
          <w:tab w:val="left" w:pos="1276"/>
        </w:tabs>
        <w:spacing w:after="0" w:line="240" w:lineRule="auto"/>
        <w:ind w:left="284" w:hanging="11"/>
        <w:jc w:val="both"/>
        <w:rPr>
          <w:rFonts w:ascii="Times New Roman" w:hAnsi="Times New Roman"/>
          <w:sz w:val="26"/>
          <w:szCs w:val="26"/>
        </w:rPr>
      </w:pPr>
      <w:r w:rsidRPr="00A67216">
        <w:rPr>
          <w:rFonts w:ascii="Times New Roman" w:hAnsi="Times New Roman"/>
          <w:sz w:val="26"/>
          <w:szCs w:val="26"/>
        </w:rPr>
        <w:t xml:space="preserve">игра </w:t>
      </w:r>
      <w:r w:rsidR="009A526F">
        <w:rPr>
          <w:rFonts w:ascii="Times New Roman" w:hAnsi="Times New Roman"/>
          <w:sz w:val="26"/>
          <w:szCs w:val="26"/>
        </w:rPr>
        <w:t>(</w:t>
      </w:r>
      <w:r w:rsidRPr="00A67216">
        <w:rPr>
          <w:rFonts w:ascii="Times New Roman" w:hAnsi="Times New Roman"/>
          <w:sz w:val="26"/>
          <w:szCs w:val="26"/>
        </w:rPr>
        <w:t>занятия носят игровое содержание, это помогает заинтересовать активизировать детей, войти в коммуникативный контакт, стабилизировать внутреннее состояни</w:t>
      </w:r>
      <w:r w:rsidR="009A526F">
        <w:rPr>
          <w:rFonts w:ascii="Times New Roman" w:hAnsi="Times New Roman"/>
          <w:sz w:val="26"/>
          <w:szCs w:val="26"/>
        </w:rPr>
        <w:t>е, вызвать положительные эмоции)</w:t>
      </w:r>
      <w:r w:rsidRPr="00A67216">
        <w:rPr>
          <w:rFonts w:ascii="Times New Roman" w:hAnsi="Times New Roman"/>
          <w:sz w:val="26"/>
          <w:szCs w:val="26"/>
        </w:rPr>
        <w:t>.</w:t>
      </w:r>
    </w:p>
    <w:p w:rsidR="00355C9C" w:rsidRDefault="00355C9C" w:rsidP="00AC64A5">
      <w:pPr>
        <w:spacing w:after="0" w:line="240" w:lineRule="auto"/>
        <w:ind w:firstLine="567"/>
        <w:contextualSpacing/>
        <w:jc w:val="both"/>
        <w:outlineLvl w:val="0"/>
        <w:rPr>
          <w:rFonts w:ascii="Times New Roman" w:hAnsi="Times New Roman"/>
          <w:b/>
          <w:sz w:val="26"/>
          <w:szCs w:val="26"/>
        </w:rPr>
      </w:pPr>
    </w:p>
    <w:p w:rsidR="007571E0" w:rsidRPr="00BC44E3" w:rsidRDefault="007571E0" w:rsidP="00AC64A5">
      <w:pPr>
        <w:spacing w:after="0" w:line="240" w:lineRule="auto"/>
        <w:ind w:firstLine="567"/>
        <w:contextualSpacing/>
        <w:jc w:val="both"/>
        <w:outlineLvl w:val="0"/>
        <w:rPr>
          <w:rFonts w:ascii="Times New Roman" w:hAnsi="Times New Roman"/>
          <w:b/>
          <w:sz w:val="26"/>
          <w:szCs w:val="26"/>
        </w:rPr>
      </w:pPr>
      <w:r w:rsidRPr="00BC44E3">
        <w:rPr>
          <w:rFonts w:ascii="Times New Roman" w:hAnsi="Times New Roman"/>
          <w:b/>
          <w:sz w:val="26"/>
          <w:szCs w:val="26"/>
        </w:rPr>
        <w:t>Основные формы и средства обучения:</w:t>
      </w:r>
    </w:p>
    <w:p w:rsidR="007571E0" w:rsidRPr="00BC44E3" w:rsidRDefault="007571E0" w:rsidP="0022772E">
      <w:pPr>
        <w:numPr>
          <w:ilvl w:val="0"/>
          <w:numId w:val="9"/>
        </w:numPr>
        <w:spacing w:after="0" w:line="240" w:lineRule="auto"/>
        <w:contextualSpacing/>
        <w:jc w:val="both"/>
        <w:rPr>
          <w:rFonts w:ascii="Times New Roman" w:hAnsi="Times New Roman"/>
          <w:sz w:val="26"/>
          <w:szCs w:val="26"/>
        </w:rPr>
      </w:pPr>
      <w:r w:rsidRPr="00BC44E3">
        <w:rPr>
          <w:rFonts w:ascii="Times New Roman" w:hAnsi="Times New Roman"/>
          <w:sz w:val="26"/>
          <w:szCs w:val="26"/>
        </w:rPr>
        <w:t>Практическая игра. </w:t>
      </w:r>
    </w:p>
    <w:p w:rsidR="007571E0" w:rsidRPr="00BC44E3" w:rsidRDefault="007571E0" w:rsidP="0022772E">
      <w:pPr>
        <w:numPr>
          <w:ilvl w:val="0"/>
          <w:numId w:val="9"/>
        </w:numPr>
        <w:spacing w:after="0" w:line="240" w:lineRule="auto"/>
        <w:contextualSpacing/>
        <w:jc w:val="both"/>
        <w:rPr>
          <w:rFonts w:ascii="Times New Roman" w:hAnsi="Times New Roman"/>
          <w:sz w:val="26"/>
          <w:szCs w:val="26"/>
        </w:rPr>
      </w:pPr>
      <w:r w:rsidRPr="00BC44E3">
        <w:rPr>
          <w:rFonts w:ascii="Times New Roman" w:hAnsi="Times New Roman"/>
          <w:sz w:val="26"/>
          <w:szCs w:val="26"/>
        </w:rPr>
        <w:t>Решение задач, комбинаций и этюдов. </w:t>
      </w:r>
    </w:p>
    <w:p w:rsidR="007571E0" w:rsidRPr="00BC44E3" w:rsidRDefault="007571E0" w:rsidP="0022772E">
      <w:pPr>
        <w:numPr>
          <w:ilvl w:val="0"/>
          <w:numId w:val="9"/>
        </w:numPr>
        <w:spacing w:after="0" w:line="240" w:lineRule="auto"/>
        <w:contextualSpacing/>
        <w:jc w:val="both"/>
        <w:rPr>
          <w:rFonts w:ascii="Times New Roman" w:hAnsi="Times New Roman"/>
          <w:sz w:val="26"/>
          <w:szCs w:val="26"/>
        </w:rPr>
      </w:pPr>
      <w:r w:rsidRPr="00BC44E3">
        <w:rPr>
          <w:rFonts w:ascii="Times New Roman" w:hAnsi="Times New Roman"/>
          <w:sz w:val="26"/>
          <w:szCs w:val="26"/>
        </w:rPr>
        <w:t>Дидактические игры и задания, игровые упражнения; </w:t>
      </w:r>
    </w:p>
    <w:p w:rsidR="007571E0" w:rsidRPr="00BC44E3" w:rsidRDefault="007571E0" w:rsidP="0022772E">
      <w:pPr>
        <w:numPr>
          <w:ilvl w:val="0"/>
          <w:numId w:val="9"/>
        </w:numPr>
        <w:spacing w:after="0" w:line="240" w:lineRule="auto"/>
        <w:contextualSpacing/>
        <w:jc w:val="both"/>
        <w:rPr>
          <w:rFonts w:ascii="Times New Roman" w:hAnsi="Times New Roman"/>
          <w:sz w:val="26"/>
          <w:szCs w:val="26"/>
        </w:rPr>
      </w:pPr>
      <w:r w:rsidRPr="00BC44E3">
        <w:rPr>
          <w:rFonts w:ascii="Times New Roman" w:hAnsi="Times New Roman"/>
          <w:sz w:val="26"/>
          <w:szCs w:val="26"/>
        </w:rPr>
        <w:t>Развлечения  и  познавательные  досуги, игры в  шашки. </w:t>
      </w:r>
    </w:p>
    <w:p w:rsidR="00CE0443" w:rsidRDefault="00CE0443" w:rsidP="00A91228">
      <w:pPr>
        <w:spacing w:after="0" w:line="240" w:lineRule="auto"/>
        <w:ind w:firstLine="567"/>
        <w:contextualSpacing/>
        <w:jc w:val="both"/>
        <w:outlineLvl w:val="0"/>
        <w:rPr>
          <w:rFonts w:ascii="Times New Roman" w:hAnsi="Times New Roman"/>
          <w:b/>
          <w:bCs/>
          <w:iCs/>
          <w:color w:val="000000"/>
          <w:sz w:val="26"/>
          <w:szCs w:val="26"/>
        </w:rPr>
      </w:pPr>
    </w:p>
    <w:p w:rsidR="001E1894" w:rsidRPr="00BC44E3" w:rsidRDefault="001E1894" w:rsidP="001E1894">
      <w:pPr>
        <w:jc w:val="both"/>
        <w:rPr>
          <w:rFonts w:ascii="Times New Roman" w:hAnsi="Times New Roman"/>
          <w:sz w:val="26"/>
          <w:szCs w:val="26"/>
        </w:rPr>
      </w:pPr>
      <w:r w:rsidRPr="006620ED">
        <w:rPr>
          <w:rFonts w:ascii="Times New Roman" w:hAnsi="Times New Roman"/>
          <w:b/>
          <w:sz w:val="26"/>
          <w:szCs w:val="26"/>
        </w:rPr>
        <w:t>Формы взаимодействия</w:t>
      </w:r>
      <w:r w:rsidR="00093D98" w:rsidRPr="006620ED">
        <w:rPr>
          <w:rFonts w:ascii="Times New Roman" w:hAnsi="Times New Roman"/>
          <w:b/>
          <w:sz w:val="26"/>
          <w:szCs w:val="26"/>
        </w:rPr>
        <w:t xml:space="preserve"> с семьей</w:t>
      </w:r>
    </w:p>
    <w:p w:rsidR="001E1894" w:rsidRPr="00BC44E3" w:rsidRDefault="00DC639E" w:rsidP="001E1894">
      <w:pPr>
        <w:pStyle w:val="a3"/>
        <w:spacing w:before="0" w:beforeAutospacing="0" w:after="0" w:afterAutospacing="0"/>
        <w:ind w:firstLine="709"/>
        <w:jc w:val="both"/>
        <w:rPr>
          <w:sz w:val="26"/>
          <w:szCs w:val="26"/>
        </w:rPr>
      </w:pPr>
      <w:r>
        <w:rPr>
          <w:sz w:val="26"/>
          <w:szCs w:val="26"/>
        </w:rPr>
        <w:t>Н</w:t>
      </w:r>
      <w:r w:rsidR="001E1894" w:rsidRPr="00BC44E3">
        <w:rPr>
          <w:sz w:val="26"/>
          <w:szCs w:val="26"/>
        </w:rPr>
        <w:t xml:space="preserve">аправления работы с родителями </w:t>
      </w:r>
      <w:r w:rsidRPr="00BC44E3">
        <w:rPr>
          <w:sz w:val="26"/>
          <w:szCs w:val="26"/>
        </w:rPr>
        <w:t>(законными представителями)</w:t>
      </w:r>
      <w:r w:rsidR="001E1894" w:rsidRPr="00BC44E3">
        <w:rPr>
          <w:sz w:val="26"/>
          <w:szCs w:val="26"/>
        </w:rPr>
        <w:t xml:space="preserve">: познавательное, информационно-аналитическое, наглядно-информационное, досуговое. </w:t>
      </w:r>
    </w:p>
    <w:p w:rsidR="003043CB" w:rsidRDefault="003043CB" w:rsidP="001E1894">
      <w:pPr>
        <w:pStyle w:val="a3"/>
        <w:spacing w:before="0" w:beforeAutospacing="0" w:after="0" w:afterAutospacing="0"/>
        <w:ind w:firstLine="709"/>
        <w:jc w:val="both"/>
        <w:rPr>
          <w:b/>
          <w:sz w:val="26"/>
          <w:szCs w:val="26"/>
        </w:rPr>
      </w:pPr>
    </w:p>
    <w:p w:rsidR="001E1894" w:rsidRPr="001E1894" w:rsidRDefault="00DC639E" w:rsidP="001E1894">
      <w:pPr>
        <w:pStyle w:val="a3"/>
        <w:spacing w:before="0" w:beforeAutospacing="0" w:after="0" w:afterAutospacing="0"/>
        <w:ind w:firstLine="709"/>
        <w:jc w:val="both"/>
        <w:rPr>
          <w:b/>
          <w:sz w:val="26"/>
          <w:szCs w:val="26"/>
        </w:rPr>
      </w:pPr>
      <w:r>
        <w:rPr>
          <w:b/>
          <w:sz w:val="26"/>
          <w:szCs w:val="26"/>
        </w:rPr>
        <w:t>Ф</w:t>
      </w:r>
      <w:r w:rsidR="001E1894" w:rsidRPr="001E1894">
        <w:rPr>
          <w:b/>
          <w:sz w:val="26"/>
          <w:szCs w:val="26"/>
        </w:rPr>
        <w:t>ормы работы с родителями:</w:t>
      </w:r>
    </w:p>
    <w:p w:rsidR="001E1894" w:rsidRPr="00BC44E3" w:rsidRDefault="001E1894" w:rsidP="0022772E">
      <w:pPr>
        <w:pStyle w:val="a3"/>
        <w:numPr>
          <w:ilvl w:val="0"/>
          <w:numId w:val="11"/>
        </w:numPr>
        <w:spacing w:before="0" w:beforeAutospacing="0" w:after="0" w:afterAutospacing="0"/>
        <w:jc w:val="both"/>
        <w:rPr>
          <w:sz w:val="26"/>
          <w:szCs w:val="26"/>
        </w:rPr>
      </w:pPr>
      <w:r w:rsidRPr="00BC44E3">
        <w:rPr>
          <w:sz w:val="26"/>
          <w:szCs w:val="26"/>
        </w:rPr>
        <w:t>информационно-просветительская работа (консультации, папки</w:t>
      </w:r>
      <w:r>
        <w:rPr>
          <w:sz w:val="26"/>
          <w:szCs w:val="26"/>
        </w:rPr>
        <w:t xml:space="preserve"> </w:t>
      </w:r>
      <w:r w:rsidRPr="00BC44E3">
        <w:rPr>
          <w:sz w:val="26"/>
          <w:szCs w:val="26"/>
        </w:rPr>
        <w:t xml:space="preserve">- передвижки, буклеты, памятки); </w:t>
      </w:r>
    </w:p>
    <w:p w:rsidR="001E1894" w:rsidRPr="00BC44E3" w:rsidRDefault="001E1894" w:rsidP="0022772E">
      <w:pPr>
        <w:pStyle w:val="a3"/>
        <w:numPr>
          <w:ilvl w:val="0"/>
          <w:numId w:val="11"/>
        </w:numPr>
        <w:spacing w:before="0" w:beforeAutospacing="0" w:after="0" w:afterAutospacing="0"/>
        <w:jc w:val="both"/>
        <w:rPr>
          <w:sz w:val="26"/>
          <w:szCs w:val="26"/>
        </w:rPr>
      </w:pPr>
      <w:r w:rsidRPr="00BC44E3">
        <w:rPr>
          <w:sz w:val="26"/>
          <w:szCs w:val="26"/>
        </w:rPr>
        <w:t>индивидуальные беседы и советы;</w:t>
      </w:r>
    </w:p>
    <w:p w:rsidR="001E1894" w:rsidRPr="00BC44E3" w:rsidRDefault="001E1894" w:rsidP="0022772E">
      <w:pPr>
        <w:pStyle w:val="a3"/>
        <w:numPr>
          <w:ilvl w:val="0"/>
          <w:numId w:val="11"/>
        </w:numPr>
        <w:spacing w:before="0" w:beforeAutospacing="0" w:after="0" w:afterAutospacing="0"/>
        <w:jc w:val="both"/>
        <w:rPr>
          <w:sz w:val="26"/>
          <w:szCs w:val="26"/>
        </w:rPr>
      </w:pPr>
      <w:r w:rsidRPr="00BC44E3">
        <w:rPr>
          <w:sz w:val="26"/>
          <w:szCs w:val="26"/>
        </w:rPr>
        <w:t>открытые мероприятия, дни открытых дверей;</w:t>
      </w:r>
    </w:p>
    <w:p w:rsidR="001E1894" w:rsidRPr="00BC44E3" w:rsidRDefault="001E1894" w:rsidP="0022772E">
      <w:pPr>
        <w:pStyle w:val="a3"/>
        <w:numPr>
          <w:ilvl w:val="0"/>
          <w:numId w:val="11"/>
        </w:numPr>
        <w:spacing w:before="0" w:beforeAutospacing="0" w:after="0" w:afterAutospacing="0"/>
        <w:jc w:val="both"/>
        <w:rPr>
          <w:sz w:val="26"/>
          <w:szCs w:val="26"/>
        </w:rPr>
      </w:pPr>
      <w:r w:rsidRPr="00BC44E3">
        <w:rPr>
          <w:sz w:val="26"/>
          <w:szCs w:val="26"/>
        </w:rPr>
        <w:t>мастер – классы;</w:t>
      </w:r>
    </w:p>
    <w:p w:rsidR="001E1894" w:rsidRPr="00BC44E3" w:rsidRDefault="006620ED" w:rsidP="0022772E">
      <w:pPr>
        <w:pStyle w:val="a3"/>
        <w:numPr>
          <w:ilvl w:val="0"/>
          <w:numId w:val="11"/>
        </w:numPr>
        <w:spacing w:before="0" w:beforeAutospacing="0" w:after="0" w:afterAutospacing="0"/>
        <w:jc w:val="both"/>
        <w:rPr>
          <w:sz w:val="26"/>
          <w:szCs w:val="26"/>
        </w:rPr>
      </w:pPr>
      <w:r>
        <w:rPr>
          <w:sz w:val="26"/>
          <w:szCs w:val="26"/>
        </w:rPr>
        <w:t>с</w:t>
      </w:r>
      <w:r w:rsidR="001E1894" w:rsidRPr="00BC44E3">
        <w:rPr>
          <w:sz w:val="26"/>
          <w:szCs w:val="26"/>
        </w:rPr>
        <w:t>еминар - практикумы;</w:t>
      </w:r>
    </w:p>
    <w:p w:rsidR="001E1894" w:rsidRPr="00BC44E3" w:rsidRDefault="001E1894" w:rsidP="0022772E">
      <w:pPr>
        <w:pStyle w:val="a3"/>
        <w:numPr>
          <w:ilvl w:val="0"/>
          <w:numId w:val="11"/>
        </w:numPr>
        <w:spacing w:before="0" w:beforeAutospacing="0" w:after="0" w:afterAutospacing="0"/>
        <w:jc w:val="both"/>
        <w:rPr>
          <w:sz w:val="26"/>
          <w:szCs w:val="26"/>
        </w:rPr>
      </w:pPr>
      <w:r w:rsidRPr="00BC44E3">
        <w:rPr>
          <w:sz w:val="26"/>
          <w:szCs w:val="26"/>
        </w:rPr>
        <w:t xml:space="preserve">анкетирование; </w:t>
      </w:r>
    </w:p>
    <w:p w:rsidR="001E1894" w:rsidRPr="00BC44E3" w:rsidRDefault="001E1894" w:rsidP="0022772E">
      <w:pPr>
        <w:pStyle w:val="a3"/>
        <w:numPr>
          <w:ilvl w:val="0"/>
          <w:numId w:val="11"/>
        </w:numPr>
        <w:spacing w:before="0" w:beforeAutospacing="0" w:after="0" w:afterAutospacing="0"/>
        <w:jc w:val="both"/>
        <w:rPr>
          <w:sz w:val="26"/>
          <w:szCs w:val="26"/>
        </w:rPr>
      </w:pPr>
      <w:r w:rsidRPr="00BC44E3">
        <w:rPr>
          <w:sz w:val="26"/>
          <w:szCs w:val="26"/>
        </w:rPr>
        <w:t>участие родителей в подготовке и проведении праздников, досугов;</w:t>
      </w:r>
    </w:p>
    <w:p w:rsidR="001E1894" w:rsidRPr="00BC44E3" w:rsidRDefault="001E1894" w:rsidP="0022772E">
      <w:pPr>
        <w:pStyle w:val="a3"/>
        <w:numPr>
          <w:ilvl w:val="0"/>
          <w:numId w:val="11"/>
        </w:numPr>
        <w:spacing w:before="0" w:beforeAutospacing="0" w:after="0" w:afterAutospacing="0"/>
        <w:jc w:val="both"/>
        <w:rPr>
          <w:sz w:val="26"/>
          <w:szCs w:val="26"/>
        </w:rPr>
      </w:pPr>
      <w:r w:rsidRPr="00BC44E3">
        <w:rPr>
          <w:sz w:val="26"/>
          <w:szCs w:val="26"/>
        </w:rPr>
        <w:t>оформление фотовыставок;</w:t>
      </w:r>
    </w:p>
    <w:p w:rsidR="001E1894" w:rsidRPr="00BC44E3" w:rsidRDefault="001E1894" w:rsidP="0022772E">
      <w:pPr>
        <w:pStyle w:val="a3"/>
        <w:numPr>
          <w:ilvl w:val="0"/>
          <w:numId w:val="11"/>
        </w:numPr>
        <w:spacing w:before="0" w:beforeAutospacing="0" w:after="0" w:afterAutospacing="0"/>
        <w:jc w:val="both"/>
        <w:rPr>
          <w:sz w:val="26"/>
          <w:szCs w:val="26"/>
        </w:rPr>
      </w:pPr>
      <w:r w:rsidRPr="00BC44E3">
        <w:rPr>
          <w:sz w:val="26"/>
          <w:szCs w:val="26"/>
        </w:rPr>
        <w:t>совместное создание предметно – пространственной среды.</w:t>
      </w:r>
    </w:p>
    <w:p w:rsidR="00355C9C" w:rsidRDefault="00355C9C" w:rsidP="001B37EF">
      <w:pPr>
        <w:pStyle w:val="a3"/>
        <w:shd w:val="clear" w:color="auto" w:fill="FFFFFF"/>
        <w:spacing w:before="0" w:beforeAutospacing="0" w:after="0" w:afterAutospacing="0"/>
        <w:ind w:firstLine="709"/>
        <w:jc w:val="both"/>
        <w:rPr>
          <w:b/>
          <w:sz w:val="26"/>
          <w:szCs w:val="26"/>
        </w:rPr>
      </w:pPr>
    </w:p>
    <w:p w:rsidR="007571E0" w:rsidRPr="00BC44E3" w:rsidRDefault="007571E0" w:rsidP="00A91228">
      <w:pPr>
        <w:pStyle w:val="a3"/>
        <w:spacing w:before="0" w:beforeAutospacing="0" w:after="0" w:afterAutospacing="0"/>
        <w:ind w:firstLine="709"/>
        <w:rPr>
          <w:color w:val="000000"/>
          <w:sz w:val="26"/>
          <w:szCs w:val="26"/>
        </w:rPr>
      </w:pPr>
      <w:r w:rsidRPr="00546AA7">
        <w:rPr>
          <w:b/>
          <w:bCs/>
          <w:color w:val="000000"/>
          <w:sz w:val="26"/>
          <w:szCs w:val="26"/>
        </w:rPr>
        <w:t>Формы проверки результативности</w:t>
      </w:r>
      <w:r w:rsidRPr="00BC44E3">
        <w:rPr>
          <w:b/>
          <w:bCs/>
          <w:color w:val="000000"/>
          <w:sz w:val="26"/>
          <w:szCs w:val="26"/>
        </w:rPr>
        <w:t xml:space="preserve"> занятий:</w:t>
      </w:r>
    </w:p>
    <w:p w:rsidR="007571E0" w:rsidRPr="00BC44E3" w:rsidRDefault="007571E0" w:rsidP="0022772E">
      <w:pPr>
        <w:pStyle w:val="a3"/>
        <w:numPr>
          <w:ilvl w:val="0"/>
          <w:numId w:val="13"/>
        </w:numPr>
        <w:spacing w:before="0" w:beforeAutospacing="0" w:after="0" w:afterAutospacing="0"/>
        <w:rPr>
          <w:color w:val="000000"/>
          <w:sz w:val="26"/>
          <w:szCs w:val="26"/>
        </w:rPr>
      </w:pPr>
      <w:r w:rsidRPr="00BC44E3">
        <w:rPr>
          <w:color w:val="000000"/>
          <w:sz w:val="26"/>
          <w:szCs w:val="26"/>
        </w:rPr>
        <w:t>выпуск книг-самоделок собственных логических заданий;</w:t>
      </w:r>
    </w:p>
    <w:p w:rsidR="007571E0" w:rsidRPr="00BC44E3" w:rsidRDefault="007571E0" w:rsidP="0022772E">
      <w:pPr>
        <w:pStyle w:val="a3"/>
        <w:numPr>
          <w:ilvl w:val="0"/>
          <w:numId w:val="13"/>
        </w:numPr>
        <w:spacing w:before="0" w:beforeAutospacing="0" w:after="0" w:afterAutospacing="0"/>
        <w:jc w:val="both"/>
        <w:rPr>
          <w:color w:val="000000"/>
          <w:sz w:val="26"/>
          <w:szCs w:val="26"/>
        </w:rPr>
      </w:pPr>
      <w:r w:rsidRPr="00BC44E3">
        <w:rPr>
          <w:color w:val="000000"/>
          <w:sz w:val="26"/>
          <w:szCs w:val="26"/>
        </w:rPr>
        <w:t>соревнования по ша</w:t>
      </w:r>
      <w:r w:rsidR="00546AA7">
        <w:rPr>
          <w:color w:val="000000"/>
          <w:sz w:val="26"/>
          <w:szCs w:val="26"/>
        </w:rPr>
        <w:t>хматам</w:t>
      </w:r>
      <w:r w:rsidRPr="00BC44E3">
        <w:rPr>
          <w:color w:val="000000"/>
          <w:sz w:val="26"/>
          <w:szCs w:val="26"/>
        </w:rPr>
        <w:t xml:space="preserve"> среди сверстников: членов кружка, воспитанников детского сада;</w:t>
      </w:r>
    </w:p>
    <w:p w:rsidR="007571E0" w:rsidRPr="00BC44E3" w:rsidRDefault="007571E0" w:rsidP="0022772E">
      <w:pPr>
        <w:pStyle w:val="a3"/>
        <w:numPr>
          <w:ilvl w:val="0"/>
          <w:numId w:val="13"/>
        </w:numPr>
        <w:spacing w:before="0" w:beforeAutospacing="0" w:after="0" w:afterAutospacing="0"/>
        <w:rPr>
          <w:color w:val="000000"/>
          <w:sz w:val="26"/>
          <w:szCs w:val="26"/>
        </w:rPr>
      </w:pPr>
      <w:r w:rsidRPr="00BC44E3">
        <w:rPr>
          <w:color w:val="000000"/>
          <w:sz w:val="26"/>
          <w:szCs w:val="26"/>
        </w:rPr>
        <w:t>участие в интеллектуальных играх.</w:t>
      </w:r>
    </w:p>
    <w:p w:rsidR="00BE6DC6" w:rsidRDefault="00BE6DC6" w:rsidP="00546AA7">
      <w:pPr>
        <w:pStyle w:val="a3"/>
        <w:spacing w:before="0" w:beforeAutospacing="0" w:after="0" w:afterAutospacing="0"/>
        <w:ind w:firstLine="709"/>
        <w:rPr>
          <w:b/>
          <w:bCs/>
          <w:color w:val="000000"/>
          <w:sz w:val="26"/>
          <w:szCs w:val="26"/>
        </w:rPr>
      </w:pPr>
    </w:p>
    <w:p w:rsidR="007571E0" w:rsidRPr="00BC44E3" w:rsidRDefault="007571E0" w:rsidP="00546AA7">
      <w:pPr>
        <w:pStyle w:val="a3"/>
        <w:spacing w:before="0" w:beforeAutospacing="0" w:after="0" w:afterAutospacing="0"/>
        <w:ind w:firstLine="709"/>
        <w:rPr>
          <w:color w:val="000000"/>
          <w:sz w:val="26"/>
          <w:szCs w:val="26"/>
        </w:rPr>
      </w:pPr>
      <w:r w:rsidRPr="00BC44E3">
        <w:rPr>
          <w:b/>
          <w:bCs/>
          <w:color w:val="000000"/>
          <w:sz w:val="26"/>
          <w:szCs w:val="26"/>
        </w:rPr>
        <w:t>Форма подведения итогов реализации программы</w:t>
      </w:r>
      <w:r w:rsidRPr="00BC44E3">
        <w:rPr>
          <w:color w:val="000000"/>
          <w:sz w:val="26"/>
          <w:szCs w:val="26"/>
        </w:rPr>
        <w:t>: ша</w:t>
      </w:r>
      <w:r w:rsidR="00546AA7">
        <w:rPr>
          <w:color w:val="000000"/>
          <w:sz w:val="26"/>
          <w:szCs w:val="26"/>
        </w:rPr>
        <w:t>хматный</w:t>
      </w:r>
      <w:r w:rsidRPr="00BC44E3">
        <w:rPr>
          <w:color w:val="000000"/>
          <w:sz w:val="26"/>
          <w:szCs w:val="26"/>
        </w:rPr>
        <w:t xml:space="preserve"> турнир.</w:t>
      </w:r>
    </w:p>
    <w:p w:rsidR="00BF503E" w:rsidRDefault="00BF503E" w:rsidP="00BF503E">
      <w:pPr>
        <w:pStyle w:val="1"/>
        <w:spacing w:before="0" w:after="0" w:line="240" w:lineRule="auto"/>
        <w:ind w:firstLine="709"/>
        <w:jc w:val="both"/>
        <w:rPr>
          <w:rStyle w:val="c28"/>
          <w:b w:val="0"/>
          <w:sz w:val="26"/>
          <w:szCs w:val="26"/>
        </w:rPr>
      </w:pPr>
      <w:bookmarkStart w:id="3" w:name="_Toc286062979"/>
    </w:p>
    <w:p w:rsidR="00B24A6F" w:rsidRDefault="00BF503E" w:rsidP="00BF503E">
      <w:pPr>
        <w:pStyle w:val="1"/>
        <w:spacing w:before="0" w:after="0" w:line="240" w:lineRule="auto"/>
        <w:ind w:firstLine="709"/>
        <w:jc w:val="both"/>
        <w:rPr>
          <w:rStyle w:val="c6"/>
          <w:b w:val="0"/>
          <w:sz w:val="26"/>
          <w:szCs w:val="26"/>
        </w:rPr>
      </w:pPr>
      <w:r w:rsidRPr="00BF503E">
        <w:rPr>
          <w:rStyle w:val="c28"/>
          <w:b w:val="0"/>
          <w:sz w:val="26"/>
          <w:szCs w:val="26"/>
        </w:rPr>
        <w:t>Учебный план охватывает 4 блока</w:t>
      </w:r>
      <w:r w:rsidRPr="00BF503E">
        <w:rPr>
          <w:rStyle w:val="c6"/>
          <w:b w:val="0"/>
          <w:sz w:val="26"/>
          <w:szCs w:val="26"/>
        </w:rPr>
        <w:t>: шахматная доска, шахматные фигуры, начальная расстановка фигур, ходы и взятие фигур. Каждый блок рассчитан на определённое количество занятий и часов.</w:t>
      </w:r>
    </w:p>
    <w:p w:rsidR="007571E0" w:rsidRDefault="00B24A6F" w:rsidP="008A052E">
      <w:pPr>
        <w:pStyle w:val="1"/>
        <w:spacing w:before="0" w:after="0" w:line="240" w:lineRule="auto"/>
        <w:rPr>
          <w:rFonts w:cs="Times New Roman"/>
          <w:sz w:val="26"/>
          <w:szCs w:val="26"/>
        </w:rPr>
      </w:pPr>
      <w:r>
        <w:rPr>
          <w:rStyle w:val="c6"/>
          <w:b w:val="0"/>
          <w:sz w:val="26"/>
          <w:szCs w:val="26"/>
        </w:rPr>
        <w:br w:type="page"/>
      </w:r>
      <w:r w:rsidR="007571E0" w:rsidRPr="00BC44E3">
        <w:rPr>
          <w:rFonts w:cs="Times New Roman"/>
          <w:sz w:val="26"/>
          <w:szCs w:val="26"/>
        </w:rPr>
        <w:lastRenderedPageBreak/>
        <w:t>2.</w:t>
      </w:r>
      <w:r w:rsidR="00F51424">
        <w:rPr>
          <w:rFonts w:cs="Times New Roman"/>
          <w:sz w:val="26"/>
          <w:szCs w:val="26"/>
        </w:rPr>
        <w:t>4</w:t>
      </w:r>
      <w:r w:rsidR="007571E0" w:rsidRPr="00BC44E3">
        <w:rPr>
          <w:rFonts w:cs="Times New Roman"/>
          <w:sz w:val="26"/>
          <w:szCs w:val="26"/>
        </w:rPr>
        <w:t xml:space="preserve">. </w:t>
      </w:r>
      <w:r w:rsidR="00BE6DC6">
        <w:rPr>
          <w:rFonts w:cs="Times New Roman"/>
          <w:sz w:val="26"/>
          <w:szCs w:val="26"/>
        </w:rPr>
        <w:t>УЧЕБНЫЙ ПЛАН</w:t>
      </w:r>
      <w:bookmarkEnd w:id="3"/>
    </w:p>
    <w:p w:rsidR="00355C9C" w:rsidRPr="00355C9C" w:rsidRDefault="00355C9C" w:rsidP="00BF503E">
      <w:pPr>
        <w:spacing w:after="0" w:line="240" w:lineRule="auto"/>
      </w:pPr>
    </w:p>
    <w:tbl>
      <w:tblPr>
        <w:tblpPr w:leftFromText="180" w:rightFromText="180" w:vertAnchor="text" w:horzAnchor="margin" w:tblpXSpec="center" w:tblpY="23"/>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5"/>
        <w:gridCol w:w="7513"/>
        <w:gridCol w:w="992"/>
      </w:tblGrid>
      <w:tr w:rsidR="007571E0" w:rsidRPr="00BC44E3" w:rsidTr="00436A52">
        <w:tc>
          <w:tcPr>
            <w:tcW w:w="675" w:type="dxa"/>
          </w:tcPr>
          <w:p w:rsidR="007571E0" w:rsidRPr="00BC44E3" w:rsidRDefault="007571E0" w:rsidP="00436A52">
            <w:pPr>
              <w:spacing w:after="0" w:line="240" w:lineRule="auto"/>
              <w:jc w:val="center"/>
              <w:rPr>
                <w:rFonts w:ascii="Times New Roman" w:hAnsi="Times New Roman"/>
                <w:b/>
                <w:sz w:val="26"/>
                <w:szCs w:val="26"/>
              </w:rPr>
            </w:pPr>
            <w:bookmarkStart w:id="4" w:name="_Toc286062980"/>
            <w:r w:rsidRPr="00BC44E3">
              <w:rPr>
                <w:rFonts w:ascii="Times New Roman" w:hAnsi="Times New Roman"/>
                <w:b/>
                <w:sz w:val="26"/>
                <w:szCs w:val="26"/>
              </w:rPr>
              <w:t>№</w:t>
            </w:r>
          </w:p>
        </w:tc>
        <w:tc>
          <w:tcPr>
            <w:tcW w:w="7513" w:type="dxa"/>
          </w:tcPr>
          <w:p w:rsidR="007571E0" w:rsidRPr="00BC44E3" w:rsidRDefault="007571E0" w:rsidP="00BF503E">
            <w:pPr>
              <w:spacing w:after="0" w:line="240" w:lineRule="auto"/>
              <w:ind w:firstLine="709"/>
              <w:jc w:val="center"/>
              <w:rPr>
                <w:rFonts w:ascii="Times New Roman" w:hAnsi="Times New Roman"/>
                <w:b/>
                <w:sz w:val="26"/>
                <w:szCs w:val="26"/>
              </w:rPr>
            </w:pPr>
            <w:r w:rsidRPr="00BC44E3">
              <w:rPr>
                <w:rFonts w:ascii="Times New Roman" w:hAnsi="Times New Roman"/>
                <w:b/>
                <w:sz w:val="26"/>
                <w:szCs w:val="26"/>
              </w:rPr>
              <w:t>Тема</w:t>
            </w:r>
          </w:p>
        </w:tc>
        <w:tc>
          <w:tcPr>
            <w:tcW w:w="992" w:type="dxa"/>
          </w:tcPr>
          <w:p w:rsidR="007571E0" w:rsidRPr="00BC44E3" w:rsidRDefault="007571E0" w:rsidP="00BF503E">
            <w:pPr>
              <w:spacing w:after="0" w:line="240" w:lineRule="auto"/>
              <w:rPr>
                <w:rFonts w:ascii="Times New Roman" w:hAnsi="Times New Roman"/>
                <w:b/>
                <w:sz w:val="26"/>
                <w:szCs w:val="26"/>
              </w:rPr>
            </w:pPr>
            <w:r w:rsidRPr="00BC44E3">
              <w:rPr>
                <w:rFonts w:ascii="Times New Roman" w:hAnsi="Times New Roman"/>
                <w:b/>
                <w:sz w:val="26"/>
                <w:szCs w:val="26"/>
              </w:rPr>
              <w:t>Всего часов</w:t>
            </w:r>
          </w:p>
        </w:tc>
      </w:tr>
      <w:tr w:rsidR="007571E0" w:rsidRPr="00BC44E3" w:rsidTr="00436A52">
        <w:tc>
          <w:tcPr>
            <w:tcW w:w="675" w:type="dxa"/>
          </w:tcPr>
          <w:p w:rsidR="007571E0" w:rsidRPr="00BC44E3" w:rsidRDefault="007571E0" w:rsidP="0022772E">
            <w:pPr>
              <w:numPr>
                <w:ilvl w:val="0"/>
                <w:numId w:val="18"/>
              </w:numPr>
              <w:spacing w:after="0" w:line="240" w:lineRule="auto"/>
              <w:jc w:val="center"/>
              <w:rPr>
                <w:rFonts w:ascii="Times New Roman" w:hAnsi="Times New Roman"/>
                <w:sz w:val="26"/>
                <w:szCs w:val="26"/>
              </w:rPr>
            </w:pPr>
          </w:p>
        </w:tc>
        <w:tc>
          <w:tcPr>
            <w:tcW w:w="7513" w:type="dxa"/>
          </w:tcPr>
          <w:p w:rsidR="007571E0" w:rsidRPr="00BC44E3" w:rsidRDefault="007571E0" w:rsidP="00546AA7">
            <w:pPr>
              <w:spacing w:after="0" w:line="240" w:lineRule="auto"/>
              <w:rPr>
                <w:rFonts w:ascii="Times New Roman" w:hAnsi="Times New Roman"/>
                <w:sz w:val="26"/>
                <w:szCs w:val="26"/>
              </w:rPr>
            </w:pPr>
            <w:r w:rsidRPr="00BC44E3">
              <w:rPr>
                <w:rFonts w:ascii="Times New Roman" w:hAnsi="Times New Roman"/>
                <w:sz w:val="26"/>
                <w:szCs w:val="26"/>
              </w:rPr>
              <w:t>Мониторинг. Введение в программу обучения.</w:t>
            </w:r>
          </w:p>
        </w:tc>
        <w:tc>
          <w:tcPr>
            <w:tcW w:w="992" w:type="dxa"/>
          </w:tcPr>
          <w:p w:rsidR="007571E0" w:rsidRPr="00BC44E3" w:rsidRDefault="007571E0" w:rsidP="00436A52">
            <w:pPr>
              <w:spacing w:after="0" w:line="240" w:lineRule="auto"/>
              <w:ind w:left="-91" w:right="-97" w:hanging="9"/>
              <w:jc w:val="center"/>
              <w:rPr>
                <w:rFonts w:ascii="Times New Roman" w:hAnsi="Times New Roman"/>
                <w:sz w:val="26"/>
                <w:szCs w:val="26"/>
              </w:rPr>
            </w:pPr>
            <w:r w:rsidRPr="00BC44E3">
              <w:rPr>
                <w:rFonts w:ascii="Times New Roman" w:hAnsi="Times New Roman"/>
                <w:sz w:val="26"/>
                <w:szCs w:val="26"/>
              </w:rPr>
              <w:t>1</w:t>
            </w:r>
          </w:p>
        </w:tc>
      </w:tr>
      <w:tr w:rsidR="007571E0" w:rsidRPr="00BC44E3" w:rsidTr="00436A52">
        <w:tc>
          <w:tcPr>
            <w:tcW w:w="675" w:type="dxa"/>
          </w:tcPr>
          <w:p w:rsidR="007571E0" w:rsidRPr="00BC44E3" w:rsidRDefault="007571E0" w:rsidP="0022772E">
            <w:pPr>
              <w:numPr>
                <w:ilvl w:val="0"/>
                <w:numId w:val="18"/>
              </w:numPr>
              <w:spacing w:after="0" w:line="240" w:lineRule="auto"/>
              <w:jc w:val="center"/>
              <w:rPr>
                <w:rFonts w:ascii="Times New Roman" w:hAnsi="Times New Roman"/>
                <w:sz w:val="26"/>
                <w:szCs w:val="26"/>
              </w:rPr>
            </w:pPr>
          </w:p>
        </w:tc>
        <w:tc>
          <w:tcPr>
            <w:tcW w:w="7513" w:type="dxa"/>
          </w:tcPr>
          <w:p w:rsidR="007571E0" w:rsidRPr="00BC44E3" w:rsidRDefault="007571E0" w:rsidP="00436A52">
            <w:pPr>
              <w:spacing w:after="0" w:line="240" w:lineRule="auto"/>
              <w:jc w:val="both"/>
              <w:rPr>
                <w:rFonts w:ascii="Times New Roman" w:hAnsi="Times New Roman"/>
                <w:sz w:val="26"/>
                <w:szCs w:val="26"/>
              </w:rPr>
            </w:pPr>
            <w:r w:rsidRPr="00BC44E3">
              <w:rPr>
                <w:rFonts w:ascii="Times New Roman" w:hAnsi="Times New Roman"/>
                <w:color w:val="333333"/>
                <w:sz w:val="26"/>
                <w:szCs w:val="26"/>
                <w:shd w:val="clear" w:color="auto" w:fill="FFFFFF"/>
              </w:rPr>
              <w:t>История ша</w:t>
            </w:r>
            <w:r w:rsidR="00436A52">
              <w:rPr>
                <w:rFonts w:ascii="Times New Roman" w:hAnsi="Times New Roman"/>
                <w:color w:val="333333"/>
                <w:sz w:val="26"/>
                <w:szCs w:val="26"/>
                <w:shd w:val="clear" w:color="auto" w:fill="FFFFFF"/>
              </w:rPr>
              <w:t>хмат</w:t>
            </w:r>
            <w:r w:rsidRPr="00BC44E3">
              <w:rPr>
                <w:rFonts w:ascii="Times New Roman" w:hAnsi="Times New Roman"/>
                <w:color w:val="333333"/>
                <w:sz w:val="26"/>
                <w:szCs w:val="26"/>
                <w:shd w:val="clear" w:color="auto" w:fill="FFFFFF"/>
              </w:rPr>
              <w:t>.</w:t>
            </w:r>
          </w:p>
        </w:tc>
        <w:tc>
          <w:tcPr>
            <w:tcW w:w="992" w:type="dxa"/>
          </w:tcPr>
          <w:p w:rsidR="007571E0" w:rsidRPr="00BC44E3" w:rsidRDefault="007571E0" w:rsidP="00436A52">
            <w:pPr>
              <w:spacing w:after="0" w:line="240" w:lineRule="auto"/>
              <w:ind w:left="-91" w:right="-97" w:hanging="9"/>
              <w:jc w:val="center"/>
              <w:rPr>
                <w:rFonts w:ascii="Times New Roman" w:hAnsi="Times New Roman"/>
                <w:sz w:val="26"/>
                <w:szCs w:val="26"/>
              </w:rPr>
            </w:pPr>
            <w:r w:rsidRPr="00BC44E3">
              <w:rPr>
                <w:rFonts w:ascii="Times New Roman" w:hAnsi="Times New Roman"/>
                <w:sz w:val="26"/>
                <w:szCs w:val="26"/>
              </w:rPr>
              <w:t>1</w:t>
            </w:r>
          </w:p>
        </w:tc>
      </w:tr>
      <w:tr w:rsidR="007571E0" w:rsidRPr="00BC44E3" w:rsidTr="00436A52">
        <w:tc>
          <w:tcPr>
            <w:tcW w:w="675" w:type="dxa"/>
          </w:tcPr>
          <w:p w:rsidR="007571E0" w:rsidRPr="00BC44E3" w:rsidRDefault="007571E0" w:rsidP="0022772E">
            <w:pPr>
              <w:numPr>
                <w:ilvl w:val="0"/>
                <w:numId w:val="18"/>
              </w:numPr>
              <w:spacing w:after="0" w:line="240" w:lineRule="auto"/>
              <w:jc w:val="center"/>
              <w:rPr>
                <w:rFonts w:ascii="Times New Roman" w:hAnsi="Times New Roman"/>
                <w:sz w:val="26"/>
                <w:szCs w:val="26"/>
              </w:rPr>
            </w:pPr>
          </w:p>
        </w:tc>
        <w:tc>
          <w:tcPr>
            <w:tcW w:w="7513" w:type="dxa"/>
          </w:tcPr>
          <w:p w:rsidR="007571E0" w:rsidRPr="00BC44E3" w:rsidRDefault="00436A52" w:rsidP="00436A52">
            <w:pPr>
              <w:spacing w:after="0" w:line="240" w:lineRule="auto"/>
              <w:jc w:val="both"/>
              <w:rPr>
                <w:rFonts w:ascii="Times New Roman" w:hAnsi="Times New Roman"/>
                <w:sz w:val="26"/>
                <w:szCs w:val="26"/>
              </w:rPr>
            </w:pPr>
            <w:r>
              <w:rPr>
                <w:rFonts w:ascii="Times New Roman" w:hAnsi="Times New Roman"/>
                <w:color w:val="333333"/>
                <w:sz w:val="26"/>
                <w:szCs w:val="26"/>
                <w:shd w:val="clear" w:color="auto" w:fill="FFFFFF"/>
              </w:rPr>
              <w:t>Шахматная доска</w:t>
            </w:r>
          </w:p>
        </w:tc>
        <w:tc>
          <w:tcPr>
            <w:tcW w:w="992" w:type="dxa"/>
          </w:tcPr>
          <w:p w:rsidR="007571E0" w:rsidRPr="00BC44E3" w:rsidRDefault="00BF3113" w:rsidP="00436A52">
            <w:pPr>
              <w:spacing w:after="0" w:line="240" w:lineRule="auto"/>
              <w:ind w:left="-91" w:right="-97" w:hanging="9"/>
              <w:jc w:val="center"/>
              <w:rPr>
                <w:rFonts w:ascii="Times New Roman" w:hAnsi="Times New Roman"/>
                <w:sz w:val="26"/>
                <w:szCs w:val="26"/>
              </w:rPr>
            </w:pPr>
            <w:r>
              <w:rPr>
                <w:rFonts w:ascii="Times New Roman" w:hAnsi="Times New Roman"/>
                <w:sz w:val="26"/>
                <w:szCs w:val="26"/>
              </w:rPr>
              <w:t>2</w:t>
            </w:r>
          </w:p>
        </w:tc>
      </w:tr>
      <w:tr w:rsidR="007571E0" w:rsidRPr="00BC44E3" w:rsidTr="00436A52">
        <w:tc>
          <w:tcPr>
            <w:tcW w:w="675" w:type="dxa"/>
          </w:tcPr>
          <w:p w:rsidR="007571E0" w:rsidRPr="00BC44E3" w:rsidRDefault="007571E0" w:rsidP="0022772E">
            <w:pPr>
              <w:numPr>
                <w:ilvl w:val="0"/>
                <w:numId w:val="18"/>
              </w:numPr>
              <w:spacing w:after="0" w:line="240" w:lineRule="auto"/>
              <w:jc w:val="center"/>
              <w:rPr>
                <w:rFonts w:ascii="Times New Roman" w:hAnsi="Times New Roman"/>
                <w:sz w:val="26"/>
                <w:szCs w:val="26"/>
              </w:rPr>
            </w:pPr>
          </w:p>
        </w:tc>
        <w:tc>
          <w:tcPr>
            <w:tcW w:w="7513" w:type="dxa"/>
          </w:tcPr>
          <w:p w:rsidR="007571E0" w:rsidRPr="00436A52" w:rsidRDefault="00436A52" w:rsidP="00436A52">
            <w:pPr>
              <w:spacing w:after="0" w:line="240" w:lineRule="auto"/>
              <w:jc w:val="both"/>
              <w:rPr>
                <w:rFonts w:ascii="Times New Roman" w:hAnsi="Times New Roman"/>
                <w:sz w:val="26"/>
                <w:szCs w:val="26"/>
              </w:rPr>
            </w:pPr>
            <w:r>
              <w:rPr>
                <w:rStyle w:val="c6"/>
                <w:rFonts w:ascii="Times New Roman" w:hAnsi="Times New Roman"/>
                <w:sz w:val="26"/>
                <w:szCs w:val="26"/>
              </w:rPr>
              <w:t>Ш</w:t>
            </w:r>
            <w:r w:rsidRPr="00436A52">
              <w:rPr>
                <w:rStyle w:val="c6"/>
                <w:rFonts w:ascii="Times New Roman" w:hAnsi="Times New Roman"/>
                <w:sz w:val="26"/>
                <w:szCs w:val="26"/>
              </w:rPr>
              <w:t>ахматные фигуры</w:t>
            </w:r>
          </w:p>
        </w:tc>
        <w:tc>
          <w:tcPr>
            <w:tcW w:w="992" w:type="dxa"/>
          </w:tcPr>
          <w:p w:rsidR="007571E0" w:rsidRPr="00BC44E3" w:rsidRDefault="00436A52" w:rsidP="00436A52">
            <w:pPr>
              <w:spacing w:after="0" w:line="240" w:lineRule="auto"/>
              <w:ind w:left="-91" w:right="-97" w:hanging="9"/>
              <w:jc w:val="center"/>
              <w:rPr>
                <w:rFonts w:ascii="Times New Roman" w:hAnsi="Times New Roman"/>
                <w:sz w:val="26"/>
                <w:szCs w:val="26"/>
              </w:rPr>
            </w:pPr>
            <w:r>
              <w:rPr>
                <w:rFonts w:ascii="Times New Roman" w:hAnsi="Times New Roman"/>
                <w:sz w:val="26"/>
                <w:szCs w:val="26"/>
              </w:rPr>
              <w:t>8</w:t>
            </w:r>
          </w:p>
        </w:tc>
      </w:tr>
      <w:tr w:rsidR="007571E0" w:rsidRPr="00BC44E3" w:rsidTr="00436A52">
        <w:tc>
          <w:tcPr>
            <w:tcW w:w="675" w:type="dxa"/>
          </w:tcPr>
          <w:p w:rsidR="007571E0" w:rsidRPr="00BC44E3" w:rsidRDefault="007571E0" w:rsidP="0022772E">
            <w:pPr>
              <w:numPr>
                <w:ilvl w:val="0"/>
                <w:numId w:val="18"/>
              </w:numPr>
              <w:spacing w:after="0" w:line="240" w:lineRule="auto"/>
              <w:jc w:val="center"/>
              <w:rPr>
                <w:rFonts w:ascii="Times New Roman" w:hAnsi="Times New Roman"/>
                <w:sz w:val="26"/>
                <w:szCs w:val="26"/>
              </w:rPr>
            </w:pPr>
          </w:p>
        </w:tc>
        <w:tc>
          <w:tcPr>
            <w:tcW w:w="7513" w:type="dxa"/>
          </w:tcPr>
          <w:p w:rsidR="007571E0" w:rsidRPr="00436A52" w:rsidRDefault="00436A52" w:rsidP="00436A52">
            <w:pPr>
              <w:spacing w:after="0" w:line="240" w:lineRule="auto"/>
              <w:jc w:val="both"/>
              <w:rPr>
                <w:rFonts w:ascii="Times New Roman" w:hAnsi="Times New Roman"/>
                <w:sz w:val="26"/>
                <w:szCs w:val="26"/>
              </w:rPr>
            </w:pPr>
            <w:r>
              <w:rPr>
                <w:rStyle w:val="c6"/>
                <w:rFonts w:ascii="Times New Roman" w:hAnsi="Times New Roman"/>
                <w:sz w:val="26"/>
                <w:szCs w:val="26"/>
              </w:rPr>
              <w:t>Н</w:t>
            </w:r>
            <w:r w:rsidRPr="00436A52">
              <w:rPr>
                <w:rStyle w:val="c6"/>
                <w:rFonts w:ascii="Times New Roman" w:hAnsi="Times New Roman"/>
                <w:sz w:val="26"/>
                <w:szCs w:val="26"/>
              </w:rPr>
              <w:t>ачальная расстановка фигур</w:t>
            </w:r>
          </w:p>
        </w:tc>
        <w:tc>
          <w:tcPr>
            <w:tcW w:w="992" w:type="dxa"/>
          </w:tcPr>
          <w:p w:rsidR="007571E0" w:rsidRPr="00BC44E3" w:rsidRDefault="00436A52" w:rsidP="00436A52">
            <w:pPr>
              <w:spacing w:after="0" w:line="240" w:lineRule="auto"/>
              <w:ind w:left="-91" w:right="-97" w:hanging="9"/>
              <w:jc w:val="center"/>
              <w:rPr>
                <w:rFonts w:ascii="Times New Roman" w:hAnsi="Times New Roman"/>
                <w:sz w:val="26"/>
                <w:szCs w:val="26"/>
              </w:rPr>
            </w:pPr>
            <w:r>
              <w:rPr>
                <w:rFonts w:ascii="Times New Roman" w:hAnsi="Times New Roman"/>
                <w:sz w:val="26"/>
                <w:szCs w:val="26"/>
              </w:rPr>
              <w:t>3</w:t>
            </w:r>
          </w:p>
        </w:tc>
      </w:tr>
      <w:tr w:rsidR="00436A52" w:rsidRPr="00BC44E3" w:rsidTr="00436A52">
        <w:tc>
          <w:tcPr>
            <w:tcW w:w="675" w:type="dxa"/>
          </w:tcPr>
          <w:p w:rsidR="00436A52" w:rsidRPr="00BC44E3" w:rsidRDefault="00436A52" w:rsidP="0022772E">
            <w:pPr>
              <w:numPr>
                <w:ilvl w:val="0"/>
                <w:numId w:val="18"/>
              </w:numPr>
              <w:spacing w:after="0" w:line="240" w:lineRule="auto"/>
              <w:jc w:val="center"/>
              <w:rPr>
                <w:rFonts w:ascii="Times New Roman" w:hAnsi="Times New Roman"/>
                <w:sz w:val="26"/>
                <w:szCs w:val="26"/>
              </w:rPr>
            </w:pPr>
          </w:p>
        </w:tc>
        <w:tc>
          <w:tcPr>
            <w:tcW w:w="7513" w:type="dxa"/>
          </w:tcPr>
          <w:p w:rsidR="00436A52" w:rsidRDefault="00436A52" w:rsidP="00436A52">
            <w:pPr>
              <w:spacing w:after="0" w:line="240" w:lineRule="auto"/>
              <w:jc w:val="both"/>
              <w:rPr>
                <w:rStyle w:val="c6"/>
                <w:rFonts w:ascii="Times New Roman" w:hAnsi="Times New Roman"/>
                <w:sz w:val="26"/>
                <w:szCs w:val="26"/>
              </w:rPr>
            </w:pPr>
            <w:r>
              <w:rPr>
                <w:rStyle w:val="c6"/>
                <w:rFonts w:ascii="Times New Roman" w:hAnsi="Times New Roman"/>
                <w:sz w:val="26"/>
                <w:szCs w:val="26"/>
              </w:rPr>
              <w:t>Ходы и взятие фигур</w:t>
            </w:r>
          </w:p>
        </w:tc>
        <w:tc>
          <w:tcPr>
            <w:tcW w:w="992" w:type="dxa"/>
          </w:tcPr>
          <w:p w:rsidR="00436A52" w:rsidRDefault="00436A52" w:rsidP="00BF3113">
            <w:pPr>
              <w:spacing w:after="0" w:line="240" w:lineRule="auto"/>
              <w:ind w:left="-91" w:right="-97" w:hanging="9"/>
              <w:jc w:val="center"/>
              <w:rPr>
                <w:rFonts w:ascii="Times New Roman" w:hAnsi="Times New Roman"/>
                <w:sz w:val="26"/>
                <w:szCs w:val="26"/>
              </w:rPr>
            </w:pPr>
            <w:r>
              <w:rPr>
                <w:rFonts w:ascii="Times New Roman" w:hAnsi="Times New Roman"/>
                <w:sz w:val="26"/>
                <w:szCs w:val="26"/>
              </w:rPr>
              <w:t>1</w:t>
            </w:r>
            <w:r w:rsidR="00BF3113">
              <w:rPr>
                <w:rFonts w:ascii="Times New Roman" w:hAnsi="Times New Roman"/>
                <w:sz w:val="26"/>
                <w:szCs w:val="26"/>
              </w:rPr>
              <w:t>2</w:t>
            </w:r>
          </w:p>
        </w:tc>
      </w:tr>
      <w:tr w:rsidR="007571E0" w:rsidRPr="00BC44E3" w:rsidTr="00436A52">
        <w:tc>
          <w:tcPr>
            <w:tcW w:w="675" w:type="dxa"/>
          </w:tcPr>
          <w:p w:rsidR="007571E0" w:rsidRPr="00BC44E3" w:rsidRDefault="007571E0" w:rsidP="0022772E">
            <w:pPr>
              <w:numPr>
                <w:ilvl w:val="0"/>
                <w:numId w:val="18"/>
              </w:numPr>
              <w:spacing w:after="0" w:line="240" w:lineRule="auto"/>
              <w:jc w:val="center"/>
              <w:rPr>
                <w:rFonts w:ascii="Times New Roman" w:hAnsi="Times New Roman"/>
                <w:sz w:val="26"/>
                <w:szCs w:val="26"/>
              </w:rPr>
            </w:pPr>
          </w:p>
        </w:tc>
        <w:tc>
          <w:tcPr>
            <w:tcW w:w="7513" w:type="dxa"/>
          </w:tcPr>
          <w:p w:rsidR="007571E0" w:rsidRPr="00BC44E3" w:rsidRDefault="00436A52" w:rsidP="00436A52">
            <w:pPr>
              <w:spacing w:after="0" w:line="240" w:lineRule="auto"/>
              <w:jc w:val="both"/>
              <w:rPr>
                <w:rFonts w:ascii="Times New Roman" w:hAnsi="Times New Roman"/>
                <w:sz w:val="26"/>
                <w:szCs w:val="26"/>
              </w:rPr>
            </w:pPr>
            <w:r w:rsidRPr="00BC44E3">
              <w:rPr>
                <w:rFonts w:ascii="Times New Roman" w:hAnsi="Times New Roman"/>
                <w:sz w:val="26"/>
                <w:szCs w:val="26"/>
              </w:rPr>
              <w:t>Мониторинг.</w:t>
            </w:r>
          </w:p>
        </w:tc>
        <w:tc>
          <w:tcPr>
            <w:tcW w:w="992" w:type="dxa"/>
          </w:tcPr>
          <w:p w:rsidR="007571E0" w:rsidRPr="00BC44E3" w:rsidRDefault="00436A52" w:rsidP="00436A52">
            <w:pPr>
              <w:spacing w:after="0" w:line="240" w:lineRule="auto"/>
              <w:ind w:left="-91" w:right="-97" w:hanging="9"/>
              <w:jc w:val="center"/>
              <w:rPr>
                <w:rFonts w:ascii="Times New Roman" w:hAnsi="Times New Roman"/>
                <w:sz w:val="26"/>
                <w:szCs w:val="26"/>
              </w:rPr>
            </w:pPr>
            <w:r>
              <w:rPr>
                <w:rFonts w:ascii="Times New Roman" w:hAnsi="Times New Roman"/>
                <w:sz w:val="26"/>
                <w:szCs w:val="26"/>
              </w:rPr>
              <w:t>1</w:t>
            </w:r>
          </w:p>
        </w:tc>
      </w:tr>
    </w:tbl>
    <w:p w:rsidR="007571E0" w:rsidRPr="00BC44E3" w:rsidRDefault="007571E0" w:rsidP="001B37EF">
      <w:pPr>
        <w:spacing w:after="0" w:line="240" w:lineRule="auto"/>
        <w:ind w:firstLine="709"/>
        <w:rPr>
          <w:rFonts w:ascii="Times New Roman" w:hAnsi="Times New Roman"/>
          <w:bCs/>
          <w:sz w:val="26"/>
          <w:szCs w:val="26"/>
        </w:rPr>
      </w:pPr>
      <w:r w:rsidRPr="00BC44E3">
        <w:rPr>
          <w:rFonts w:ascii="Times New Roman" w:hAnsi="Times New Roman"/>
          <w:bCs/>
          <w:sz w:val="26"/>
          <w:szCs w:val="26"/>
        </w:rPr>
        <w:t xml:space="preserve">  </w:t>
      </w:r>
      <w:r w:rsidRPr="00BC44E3">
        <w:rPr>
          <w:rFonts w:ascii="Times New Roman" w:hAnsi="Times New Roman"/>
          <w:sz w:val="26"/>
          <w:szCs w:val="26"/>
        </w:rPr>
        <w:t>Итого: 28 часов</w:t>
      </w:r>
    </w:p>
    <w:p w:rsidR="007571E0" w:rsidRDefault="007571E0" w:rsidP="001B37EF">
      <w:pPr>
        <w:spacing w:after="0" w:line="240" w:lineRule="auto"/>
        <w:ind w:firstLine="709"/>
        <w:jc w:val="center"/>
        <w:rPr>
          <w:rFonts w:ascii="Times New Roman" w:hAnsi="Times New Roman"/>
          <w:b/>
          <w:sz w:val="26"/>
          <w:szCs w:val="26"/>
        </w:rPr>
      </w:pPr>
    </w:p>
    <w:p w:rsidR="007571E0" w:rsidRDefault="00F51424" w:rsidP="008A052E">
      <w:pPr>
        <w:spacing w:after="0" w:line="240" w:lineRule="auto"/>
        <w:jc w:val="center"/>
        <w:rPr>
          <w:rFonts w:ascii="Times New Roman" w:hAnsi="Times New Roman"/>
          <w:b/>
          <w:sz w:val="26"/>
          <w:szCs w:val="26"/>
        </w:rPr>
      </w:pPr>
      <w:r>
        <w:rPr>
          <w:rFonts w:ascii="Times New Roman" w:hAnsi="Times New Roman"/>
          <w:b/>
          <w:sz w:val="26"/>
          <w:szCs w:val="26"/>
        </w:rPr>
        <w:t xml:space="preserve">2.5. </w:t>
      </w:r>
      <w:r w:rsidR="008A052E" w:rsidRPr="00BC44E3">
        <w:rPr>
          <w:rFonts w:ascii="Times New Roman" w:hAnsi="Times New Roman"/>
          <w:b/>
          <w:sz w:val="26"/>
          <w:szCs w:val="26"/>
        </w:rPr>
        <w:t xml:space="preserve">ТЕМАТИЧЕСКИЙ ПЛАН СОДЕРЖАНИЯ </w:t>
      </w:r>
      <w:r w:rsidR="008A052E">
        <w:rPr>
          <w:rFonts w:ascii="Times New Roman" w:hAnsi="Times New Roman"/>
          <w:b/>
          <w:sz w:val="26"/>
          <w:szCs w:val="26"/>
        </w:rPr>
        <w:t>П</w:t>
      </w:r>
      <w:r w:rsidR="008A052E" w:rsidRPr="00BC44E3">
        <w:rPr>
          <w:rFonts w:ascii="Times New Roman" w:hAnsi="Times New Roman"/>
          <w:b/>
          <w:sz w:val="26"/>
          <w:szCs w:val="26"/>
        </w:rPr>
        <w:t>РОГРАММЫ</w:t>
      </w:r>
    </w:p>
    <w:p w:rsidR="008A052E" w:rsidRDefault="008A052E" w:rsidP="008A052E">
      <w:pPr>
        <w:spacing w:after="0" w:line="240" w:lineRule="auto"/>
        <w:jc w:val="center"/>
        <w:rPr>
          <w:rFonts w:ascii="Times New Roman" w:hAnsi="Times New Roman"/>
          <w:b/>
          <w:sz w:val="26"/>
          <w:szCs w:val="26"/>
        </w:rPr>
      </w:pPr>
    </w:p>
    <w:tbl>
      <w:tblPr>
        <w:tblW w:w="9472" w:type="dxa"/>
        <w:tblLayout w:type="fixed"/>
        <w:tblCellMar>
          <w:left w:w="0" w:type="dxa"/>
          <w:right w:w="0" w:type="dxa"/>
        </w:tblCellMar>
        <w:tblLook w:val="04A0" w:firstRow="1" w:lastRow="0" w:firstColumn="1" w:lastColumn="0" w:noHBand="0" w:noVBand="1"/>
      </w:tblPr>
      <w:tblGrid>
        <w:gridCol w:w="825"/>
        <w:gridCol w:w="2268"/>
        <w:gridCol w:w="3929"/>
        <w:gridCol w:w="2450"/>
      </w:tblGrid>
      <w:tr w:rsidR="00BF3113" w:rsidRPr="00BF3113" w:rsidTr="00BF3113">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BF3113" w:rsidRPr="00BF3113" w:rsidRDefault="00BF3113" w:rsidP="00BF3113">
            <w:pPr>
              <w:spacing w:after="0" w:line="240" w:lineRule="auto"/>
              <w:ind w:left="-142" w:right="-116"/>
              <w:jc w:val="center"/>
              <w:rPr>
                <w:rFonts w:ascii="Times New Roman" w:hAnsi="Times New Roman"/>
                <w:sz w:val="26"/>
                <w:szCs w:val="26"/>
              </w:rPr>
            </w:pPr>
            <w:r w:rsidRPr="00BF3113">
              <w:rPr>
                <w:rFonts w:ascii="Times New Roman" w:hAnsi="Times New Roman"/>
                <w:sz w:val="26"/>
                <w:szCs w:val="26"/>
              </w:rPr>
              <w:t xml:space="preserve">№ </w:t>
            </w:r>
            <w:r>
              <w:rPr>
                <w:rFonts w:ascii="Times New Roman" w:hAnsi="Times New Roman"/>
                <w:sz w:val="26"/>
                <w:szCs w:val="26"/>
              </w:rPr>
              <w:t>недели</w:t>
            </w:r>
          </w:p>
        </w:tc>
        <w:tc>
          <w:tcPr>
            <w:tcW w:w="226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BF3113" w:rsidRPr="00FB1A03" w:rsidRDefault="00BF3113" w:rsidP="00FB1A03">
            <w:pPr>
              <w:spacing w:after="0" w:line="240" w:lineRule="auto"/>
              <w:jc w:val="center"/>
              <w:rPr>
                <w:rFonts w:ascii="Times New Roman" w:hAnsi="Times New Roman"/>
                <w:b/>
                <w:sz w:val="26"/>
                <w:szCs w:val="26"/>
              </w:rPr>
            </w:pPr>
            <w:r w:rsidRPr="00FB1A03">
              <w:rPr>
                <w:rFonts w:ascii="Times New Roman" w:hAnsi="Times New Roman"/>
                <w:b/>
                <w:sz w:val="26"/>
                <w:szCs w:val="26"/>
              </w:rPr>
              <w:t>Тема</w:t>
            </w:r>
          </w:p>
        </w:tc>
        <w:tc>
          <w:tcPr>
            <w:tcW w:w="3929"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BF3113" w:rsidRPr="00FB1A03" w:rsidRDefault="00BF3113" w:rsidP="00FB1A03">
            <w:pPr>
              <w:spacing w:after="0" w:line="240" w:lineRule="auto"/>
              <w:jc w:val="center"/>
              <w:rPr>
                <w:rFonts w:ascii="Times New Roman" w:hAnsi="Times New Roman"/>
                <w:b/>
                <w:sz w:val="26"/>
                <w:szCs w:val="26"/>
              </w:rPr>
            </w:pPr>
            <w:r w:rsidRPr="00FB1A03">
              <w:rPr>
                <w:rFonts w:ascii="Times New Roman" w:hAnsi="Times New Roman"/>
                <w:b/>
                <w:sz w:val="26"/>
                <w:szCs w:val="26"/>
              </w:rPr>
              <w:t>Программные задачи</w:t>
            </w:r>
          </w:p>
        </w:tc>
        <w:tc>
          <w:tcPr>
            <w:tcW w:w="245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BF3113" w:rsidRPr="00FB1A03" w:rsidRDefault="00BF3113" w:rsidP="00FB1A03">
            <w:pPr>
              <w:spacing w:after="0" w:line="240" w:lineRule="auto"/>
              <w:jc w:val="center"/>
              <w:rPr>
                <w:rFonts w:ascii="Times New Roman" w:hAnsi="Times New Roman"/>
                <w:b/>
                <w:sz w:val="26"/>
                <w:szCs w:val="26"/>
              </w:rPr>
            </w:pPr>
            <w:r w:rsidRPr="00FB1A03">
              <w:rPr>
                <w:rFonts w:ascii="Times New Roman" w:hAnsi="Times New Roman"/>
                <w:b/>
                <w:sz w:val="26"/>
                <w:szCs w:val="26"/>
              </w:rPr>
              <w:t>Метод</w:t>
            </w:r>
            <w:r w:rsidR="00FB1A03">
              <w:rPr>
                <w:rFonts w:ascii="Times New Roman" w:hAnsi="Times New Roman"/>
                <w:b/>
                <w:sz w:val="26"/>
                <w:szCs w:val="26"/>
              </w:rPr>
              <w:t>ы и</w:t>
            </w:r>
            <w:r w:rsidRPr="00FB1A03">
              <w:rPr>
                <w:rFonts w:ascii="Times New Roman" w:hAnsi="Times New Roman"/>
                <w:b/>
                <w:sz w:val="26"/>
                <w:szCs w:val="26"/>
              </w:rPr>
              <w:t xml:space="preserve"> приёмы</w:t>
            </w:r>
          </w:p>
        </w:tc>
      </w:tr>
      <w:tr w:rsidR="00BF3113" w:rsidRPr="00BF3113" w:rsidTr="00A16AA1">
        <w:tc>
          <w:tcPr>
            <w:tcW w:w="9472" w:type="dxa"/>
            <w:gridSpan w:val="4"/>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BF3113" w:rsidRPr="00FB1A03" w:rsidRDefault="00BF3113" w:rsidP="00BF3113">
            <w:pPr>
              <w:spacing w:after="0" w:line="240" w:lineRule="auto"/>
              <w:rPr>
                <w:rFonts w:ascii="Times New Roman" w:hAnsi="Times New Roman"/>
                <w:b/>
                <w:sz w:val="26"/>
                <w:szCs w:val="26"/>
              </w:rPr>
            </w:pPr>
            <w:r w:rsidRPr="00FB1A03">
              <w:rPr>
                <w:rFonts w:ascii="Times New Roman" w:hAnsi="Times New Roman"/>
                <w:b/>
                <w:sz w:val="26"/>
                <w:szCs w:val="26"/>
              </w:rPr>
              <w:t>октябрь</w:t>
            </w:r>
          </w:p>
        </w:tc>
      </w:tr>
      <w:tr w:rsidR="00BF3113" w:rsidRPr="00BF3113" w:rsidTr="00BF3113">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BF3113" w:rsidRPr="00BF3113" w:rsidRDefault="00BF3113" w:rsidP="00BF3113">
            <w:pPr>
              <w:spacing w:after="0" w:line="240" w:lineRule="auto"/>
              <w:ind w:left="-142" w:right="-116"/>
              <w:jc w:val="center"/>
              <w:rPr>
                <w:rFonts w:ascii="Times New Roman" w:hAnsi="Times New Roman"/>
                <w:sz w:val="26"/>
                <w:szCs w:val="26"/>
              </w:rPr>
            </w:pPr>
            <w:r>
              <w:rPr>
                <w:rFonts w:ascii="Times New Roman" w:hAnsi="Times New Roman"/>
                <w:sz w:val="26"/>
                <w:szCs w:val="26"/>
              </w:rPr>
              <w:t>1</w:t>
            </w:r>
          </w:p>
        </w:tc>
        <w:tc>
          <w:tcPr>
            <w:tcW w:w="226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BF3113" w:rsidRPr="00BF3113" w:rsidRDefault="00BF3113" w:rsidP="00BF3113">
            <w:pPr>
              <w:spacing w:after="0" w:line="240" w:lineRule="auto"/>
              <w:jc w:val="both"/>
              <w:rPr>
                <w:rFonts w:ascii="Times New Roman" w:hAnsi="Times New Roman"/>
                <w:sz w:val="26"/>
                <w:szCs w:val="26"/>
              </w:rPr>
            </w:pPr>
            <w:r w:rsidRPr="00BC44E3">
              <w:rPr>
                <w:rFonts w:ascii="Times New Roman" w:hAnsi="Times New Roman"/>
                <w:sz w:val="26"/>
                <w:szCs w:val="26"/>
              </w:rPr>
              <w:t>Входящий мониторинг уровня умений дошкольников играть в шашки.</w:t>
            </w:r>
          </w:p>
        </w:tc>
        <w:tc>
          <w:tcPr>
            <w:tcW w:w="3929"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BF3113" w:rsidRPr="00BF3113" w:rsidRDefault="00BF3113" w:rsidP="00BF3113">
            <w:pPr>
              <w:spacing w:after="0" w:line="240" w:lineRule="auto"/>
              <w:rPr>
                <w:rFonts w:ascii="Times New Roman" w:hAnsi="Times New Roman"/>
                <w:sz w:val="26"/>
                <w:szCs w:val="26"/>
              </w:rPr>
            </w:pPr>
            <w:r>
              <w:rPr>
                <w:rFonts w:ascii="Times New Roman" w:hAnsi="Times New Roman"/>
                <w:sz w:val="26"/>
                <w:szCs w:val="26"/>
              </w:rPr>
              <w:t>Выявить уровень знаний воспитанников</w:t>
            </w:r>
          </w:p>
        </w:tc>
        <w:tc>
          <w:tcPr>
            <w:tcW w:w="245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BF3113" w:rsidRPr="00BF3113" w:rsidRDefault="00BF3113" w:rsidP="00BF3113">
            <w:pPr>
              <w:spacing w:after="0" w:line="240" w:lineRule="auto"/>
              <w:rPr>
                <w:rFonts w:ascii="Times New Roman" w:hAnsi="Times New Roman"/>
                <w:sz w:val="26"/>
                <w:szCs w:val="26"/>
              </w:rPr>
            </w:pPr>
            <w:r>
              <w:rPr>
                <w:rFonts w:ascii="Times New Roman" w:hAnsi="Times New Roman"/>
                <w:sz w:val="26"/>
                <w:szCs w:val="26"/>
              </w:rPr>
              <w:t>Чтение сказки, беседа</w:t>
            </w:r>
          </w:p>
        </w:tc>
      </w:tr>
      <w:tr w:rsidR="00BF3113" w:rsidRPr="00BF3113" w:rsidTr="00BF3113">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BF3113" w:rsidRDefault="00BF3113" w:rsidP="00BF3113">
            <w:pPr>
              <w:spacing w:after="0" w:line="240" w:lineRule="auto"/>
              <w:ind w:left="-142" w:right="-116"/>
              <w:jc w:val="center"/>
              <w:rPr>
                <w:rFonts w:ascii="Times New Roman" w:hAnsi="Times New Roman"/>
                <w:sz w:val="26"/>
                <w:szCs w:val="26"/>
              </w:rPr>
            </w:pPr>
            <w:r>
              <w:rPr>
                <w:rFonts w:ascii="Times New Roman" w:hAnsi="Times New Roman"/>
                <w:sz w:val="26"/>
                <w:szCs w:val="26"/>
              </w:rPr>
              <w:t>2</w:t>
            </w:r>
          </w:p>
        </w:tc>
        <w:tc>
          <w:tcPr>
            <w:tcW w:w="226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BF3113" w:rsidRPr="00BC44E3" w:rsidRDefault="006A3268" w:rsidP="00BF3113">
            <w:pPr>
              <w:spacing w:after="0" w:line="240" w:lineRule="auto"/>
              <w:jc w:val="both"/>
              <w:rPr>
                <w:rFonts w:ascii="Times New Roman" w:hAnsi="Times New Roman"/>
                <w:sz w:val="26"/>
                <w:szCs w:val="26"/>
              </w:rPr>
            </w:pPr>
            <w:r>
              <w:rPr>
                <w:rFonts w:ascii="Times New Roman" w:hAnsi="Times New Roman"/>
                <w:sz w:val="26"/>
                <w:szCs w:val="26"/>
              </w:rPr>
              <w:t>М</w:t>
            </w:r>
            <w:r w:rsidR="00BF3113">
              <w:rPr>
                <w:rFonts w:ascii="Times New Roman" w:hAnsi="Times New Roman"/>
                <w:sz w:val="26"/>
                <w:szCs w:val="26"/>
              </w:rPr>
              <w:t>удрец</w:t>
            </w:r>
            <w:r>
              <w:rPr>
                <w:rFonts w:ascii="Times New Roman" w:hAnsi="Times New Roman"/>
                <w:sz w:val="26"/>
                <w:szCs w:val="26"/>
              </w:rPr>
              <w:t xml:space="preserve"> </w:t>
            </w:r>
          </w:p>
        </w:tc>
        <w:tc>
          <w:tcPr>
            <w:tcW w:w="3929"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BF3113" w:rsidRDefault="00BF3113" w:rsidP="00BF3113">
            <w:pPr>
              <w:spacing w:after="0" w:line="240" w:lineRule="auto"/>
              <w:rPr>
                <w:rFonts w:ascii="Times New Roman" w:hAnsi="Times New Roman"/>
                <w:sz w:val="26"/>
                <w:szCs w:val="26"/>
              </w:rPr>
            </w:pPr>
            <w:r>
              <w:rPr>
                <w:rFonts w:ascii="Times New Roman" w:hAnsi="Times New Roman"/>
                <w:sz w:val="26"/>
                <w:szCs w:val="26"/>
              </w:rPr>
              <w:t>Познакомить с историей возникновения шахматной игры</w:t>
            </w:r>
          </w:p>
        </w:tc>
        <w:tc>
          <w:tcPr>
            <w:tcW w:w="245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BF3113" w:rsidRDefault="00BF3113" w:rsidP="00BF3113">
            <w:pPr>
              <w:spacing w:after="0" w:line="240" w:lineRule="auto"/>
              <w:rPr>
                <w:rFonts w:ascii="Times New Roman" w:hAnsi="Times New Roman"/>
                <w:sz w:val="26"/>
                <w:szCs w:val="26"/>
              </w:rPr>
            </w:pPr>
            <w:r>
              <w:rPr>
                <w:rFonts w:ascii="Times New Roman" w:hAnsi="Times New Roman"/>
                <w:sz w:val="26"/>
                <w:szCs w:val="26"/>
              </w:rPr>
              <w:t>Игра, сказка, беседа</w:t>
            </w:r>
          </w:p>
        </w:tc>
      </w:tr>
      <w:tr w:rsidR="00BF3113" w:rsidRPr="00BF3113" w:rsidTr="00BF3113">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BF3113" w:rsidRPr="00BF3113" w:rsidRDefault="00BF3113" w:rsidP="00BF3113">
            <w:pPr>
              <w:spacing w:after="0" w:line="240" w:lineRule="auto"/>
              <w:jc w:val="center"/>
              <w:rPr>
                <w:rFonts w:ascii="Times New Roman" w:hAnsi="Times New Roman"/>
                <w:sz w:val="26"/>
                <w:szCs w:val="26"/>
              </w:rPr>
            </w:pPr>
            <w:r>
              <w:rPr>
                <w:rFonts w:ascii="Times New Roman" w:hAnsi="Times New Roman"/>
                <w:sz w:val="26"/>
                <w:szCs w:val="26"/>
              </w:rPr>
              <w:t>3</w:t>
            </w:r>
          </w:p>
        </w:tc>
        <w:tc>
          <w:tcPr>
            <w:tcW w:w="226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BF3113" w:rsidRPr="00BF3113" w:rsidRDefault="00BF3113" w:rsidP="00BF3113">
            <w:pPr>
              <w:spacing w:after="0" w:line="240" w:lineRule="auto"/>
              <w:jc w:val="both"/>
              <w:rPr>
                <w:rFonts w:ascii="Times New Roman" w:hAnsi="Times New Roman"/>
                <w:sz w:val="26"/>
                <w:szCs w:val="26"/>
              </w:rPr>
            </w:pPr>
            <w:r>
              <w:rPr>
                <w:rFonts w:ascii="Times New Roman" w:hAnsi="Times New Roman"/>
                <w:sz w:val="26"/>
                <w:szCs w:val="26"/>
              </w:rPr>
              <w:t>Шахматная доска</w:t>
            </w:r>
          </w:p>
        </w:tc>
        <w:tc>
          <w:tcPr>
            <w:tcW w:w="3929"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BF3113" w:rsidRPr="00BF3113" w:rsidRDefault="00BF3113" w:rsidP="00BF3113">
            <w:pPr>
              <w:spacing w:after="0" w:line="240" w:lineRule="auto"/>
              <w:rPr>
                <w:rFonts w:ascii="Times New Roman" w:hAnsi="Times New Roman"/>
                <w:sz w:val="26"/>
                <w:szCs w:val="26"/>
              </w:rPr>
            </w:pPr>
            <w:r w:rsidRPr="00BF3113">
              <w:rPr>
                <w:rFonts w:ascii="Times New Roman" w:hAnsi="Times New Roman"/>
                <w:sz w:val="26"/>
                <w:szCs w:val="26"/>
              </w:rPr>
              <w:t>Познакомить детей с шахматным королевством. Рассказать о том, что игра в шахматы – занимательная игра. Заинтересовать детей через увлекательные и достоверные факты.</w:t>
            </w:r>
          </w:p>
        </w:tc>
        <w:tc>
          <w:tcPr>
            <w:tcW w:w="245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BF3113" w:rsidRPr="00BF3113" w:rsidRDefault="00BF3113" w:rsidP="00BF3113">
            <w:pPr>
              <w:spacing w:after="0" w:line="240" w:lineRule="auto"/>
              <w:rPr>
                <w:rFonts w:ascii="Times New Roman" w:hAnsi="Times New Roman"/>
                <w:sz w:val="26"/>
                <w:szCs w:val="26"/>
              </w:rPr>
            </w:pPr>
            <w:r w:rsidRPr="00BF3113">
              <w:rPr>
                <w:rFonts w:ascii="Times New Roman" w:hAnsi="Times New Roman"/>
                <w:sz w:val="26"/>
                <w:szCs w:val="26"/>
              </w:rPr>
              <w:t>Рассказ об истории шахмат, чтение отрывка из дидактической сказки «В стране шахматных чудес»</w:t>
            </w:r>
          </w:p>
          <w:p w:rsidR="00BF3113" w:rsidRPr="00BF3113" w:rsidRDefault="00BF3113" w:rsidP="00BF3113">
            <w:pPr>
              <w:spacing w:after="0" w:line="240" w:lineRule="auto"/>
              <w:rPr>
                <w:rFonts w:ascii="Times New Roman" w:hAnsi="Times New Roman"/>
                <w:sz w:val="26"/>
                <w:szCs w:val="26"/>
              </w:rPr>
            </w:pPr>
            <w:r w:rsidRPr="00BF3113">
              <w:rPr>
                <w:rFonts w:ascii="Times New Roman" w:hAnsi="Times New Roman"/>
                <w:sz w:val="26"/>
                <w:szCs w:val="26"/>
              </w:rPr>
              <w:t>Беседа по содержанию сказки.</w:t>
            </w:r>
          </w:p>
        </w:tc>
      </w:tr>
      <w:tr w:rsidR="00BF3113" w:rsidRPr="00BF3113" w:rsidTr="00BF3113">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BF3113" w:rsidRPr="00BF3113" w:rsidRDefault="00BF3113" w:rsidP="00BF3113">
            <w:pPr>
              <w:spacing w:after="0" w:line="240" w:lineRule="auto"/>
              <w:jc w:val="center"/>
              <w:rPr>
                <w:rFonts w:ascii="Times New Roman" w:hAnsi="Times New Roman"/>
                <w:sz w:val="26"/>
                <w:szCs w:val="26"/>
              </w:rPr>
            </w:pPr>
            <w:r>
              <w:rPr>
                <w:rFonts w:ascii="Times New Roman" w:hAnsi="Times New Roman"/>
                <w:sz w:val="26"/>
                <w:szCs w:val="26"/>
              </w:rPr>
              <w:t>4</w:t>
            </w:r>
          </w:p>
        </w:tc>
        <w:tc>
          <w:tcPr>
            <w:tcW w:w="226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BF3113" w:rsidRPr="00BF3113" w:rsidRDefault="00BF3113" w:rsidP="00BF3113">
            <w:pPr>
              <w:spacing w:after="0" w:line="240" w:lineRule="auto"/>
              <w:jc w:val="both"/>
              <w:rPr>
                <w:rFonts w:ascii="Times New Roman" w:hAnsi="Times New Roman"/>
                <w:sz w:val="26"/>
                <w:szCs w:val="26"/>
              </w:rPr>
            </w:pPr>
            <w:r w:rsidRPr="00BF3113">
              <w:rPr>
                <w:rFonts w:ascii="Times New Roman" w:hAnsi="Times New Roman"/>
                <w:sz w:val="26"/>
                <w:szCs w:val="26"/>
              </w:rPr>
              <w:t>Шахматная доска</w:t>
            </w:r>
          </w:p>
          <w:p w:rsidR="00BF3113" w:rsidRPr="00BF3113" w:rsidRDefault="00BF3113" w:rsidP="00BF3113">
            <w:pPr>
              <w:spacing w:after="0" w:line="240" w:lineRule="auto"/>
              <w:jc w:val="both"/>
              <w:rPr>
                <w:rFonts w:ascii="Times New Roman" w:hAnsi="Times New Roman"/>
                <w:sz w:val="26"/>
                <w:szCs w:val="26"/>
              </w:rPr>
            </w:pPr>
            <w:r w:rsidRPr="00BF3113">
              <w:rPr>
                <w:rFonts w:ascii="Times New Roman" w:hAnsi="Times New Roman"/>
                <w:sz w:val="26"/>
                <w:szCs w:val="26"/>
              </w:rPr>
              <w:t>Проспекты, улицы, переулки шахматной доски.</w:t>
            </w:r>
          </w:p>
        </w:tc>
        <w:tc>
          <w:tcPr>
            <w:tcW w:w="3929"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BF3113" w:rsidRPr="00BF3113" w:rsidRDefault="00BF3113" w:rsidP="00BF3113">
            <w:pPr>
              <w:spacing w:after="0" w:line="240" w:lineRule="auto"/>
              <w:rPr>
                <w:rFonts w:ascii="Times New Roman" w:hAnsi="Times New Roman"/>
                <w:sz w:val="26"/>
                <w:szCs w:val="26"/>
              </w:rPr>
            </w:pPr>
            <w:r w:rsidRPr="00BF3113">
              <w:rPr>
                <w:rFonts w:ascii="Times New Roman" w:hAnsi="Times New Roman"/>
                <w:sz w:val="26"/>
                <w:szCs w:val="26"/>
              </w:rPr>
              <w:t>Продолжить знакомить детей с шахматным королевством, Формирование представлений о правилах размещения шахматной доски между партнерами, введение понятия «горизонталь», «вертикаль»,</w:t>
            </w:r>
          </w:p>
        </w:tc>
        <w:tc>
          <w:tcPr>
            <w:tcW w:w="245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BF3113" w:rsidRPr="00BF3113" w:rsidRDefault="00BF3113" w:rsidP="00BF3113">
            <w:pPr>
              <w:spacing w:after="0" w:line="240" w:lineRule="auto"/>
              <w:jc w:val="both"/>
              <w:rPr>
                <w:rFonts w:ascii="Times New Roman" w:hAnsi="Times New Roman"/>
                <w:sz w:val="26"/>
                <w:szCs w:val="26"/>
              </w:rPr>
            </w:pPr>
            <w:r w:rsidRPr="00BF3113">
              <w:rPr>
                <w:rFonts w:ascii="Times New Roman" w:hAnsi="Times New Roman"/>
                <w:sz w:val="26"/>
                <w:szCs w:val="26"/>
              </w:rPr>
              <w:t>Показ, беседа.</w:t>
            </w:r>
          </w:p>
          <w:p w:rsidR="00BF3113" w:rsidRPr="00BF3113" w:rsidRDefault="00BF3113" w:rsidP="00E33961">
            <w:pPr>
              <w:spacing w:after="0" w:line="240" w:lineRule="auto"/>
              <w:rPr>
                <w:rFonts w:ascii="Times New Roman" w:hAnsi="Times New Roman"/>
                <w:sz w:val="26"/>
                <w:szCs w:val="26"/>
              </w:rPr>
            </w:pPr>
            <w:r w:rsidRPr="00BF3113">
              <w:rPr>
                <w:rFonts w:ascii="Times New Roman" w:hAnsi="Times New Roman"/>
                <w:sz w:val="26"/>
                <w:szCs w:val="26"/>
              </w:rPr>
              <w:t>Чтение сказки «Шахматная беседка».</w:t>
            </w:r>
          </w:p>
          <w:p w:rsidR="00BF3113" w:rsidRPr="00BF3113" w:rsidRDefault="00BF3113" w:rsidP="00BF3113">
            <w:pPr>
              <w:spacing w:after="0" w:line="240" w:lineRule="auto"/>
              <w:jc w:val="both"/>
              <w:rPr>
                <w:rFonts w:ascii="Times New Roman" w:hAnsi="Times New Roman"/>
                <w:sz w:val="26"/>
                <w:szCs w:val="26"/>
              </w:rPr>
            </w:pPr>
            <w:r w:rsidRPr="00BF3113">
              <w:rPr>
                <w:rFonts w:ascii="Times New Roman" w:hAnsi="Times New Roman"/>
                <w:sz w:val="26"/>
                <w:szCs w:val="26"/>
              </w:rPr>
              <w:t>И.Г. Сухина.</w:t>
            </w:r>
          </w:p>
        </w:tc>
      </w:tr>
      <w:tr w:rsidR="00BF3113" w:rsidRPr="00BF3113" w:rsidTr="00A16AA1">
        <w:tc>
          <w:tcPr>
            <w:tcW w:w="9472" w:type="dxa"/>
            <w:gridSpan w:val="4"/>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BF3113" w:rsidRPr="00FB1A03" w:rsidRDefault="00BF3113" w:rsidP="00BF3113">
            <w:pPr>
              <w:spacing w:after="0" w:line="240" w:lineRule="auto"/>
              <w:jc w:val="both"/>
              <w:rPr>
                <w:rFonts w:ascii="Times New Roman" w:hAnsi="Times New Roman"/>
                <w:b/>
                <w:sz w:val="26"/>
                <w:szCs w:val="26"/>
              </w:rPr>
            </w:pPr>
            <w:r w:rsidRPr="00FB1A03">
              <w:rPr>
                <w:rFonts w:ascii="Times New Roman" w:hAnsi="Times New Roman"/>
                <w:b/>
                <w:sz w:val="26"/>
                <w:szCs w:val="26"/>
              </w:rPr>
              <w:t>ноябрь</w:t>
            </w:r>
          </w:p>
        </w:tc>
      </w:tr>
      <w:tr w:rsidR="00BF3113" w:rsidRPr="00BF3113" w:rsidTr="00BF3113">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BF3113" w:rsidRPr="00BF3113" w:rsidRDefault="00BF3113" w:rsidP="00BF3113">
            <w:pPr>
              <w:spacing w:after="0" w:line="240" w:lineRule="auto"/>
              <w:jc w:val="center"/>
              <w:rPr>
                <w:rFonts w:ascii="Times New Roman" w:hAnsi="Times New Roman"/>
                <w:sz w:val="26"/>
                <w:szCs w:val="26"/>
              </w:rPr>
            </w:pPr>
            <w:r>
              <w:rPr>
                <w:rFonts w:ascii="Times New Roman" w:hAnsi="Times New Roman"/>
                <w:sz w:val="26"/>
                <w:szCs w:val="26"/>
              </w:rPr>
              <w:t>1</w:t>
            </w:r>
          </w:p>
        </w:tc>
        <w:tc>
          <w:tcPr>
            <w:tcW w:w="226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BF3113" w:rsidRPr="00BF3113" w:rsidRDefault="00BF3113" w:rsidP="00BF3113">
            <w:pPr>
              <w:spacing w:after="0" w:line="240" w:lineRule="auto"/>
              <w:jc w:val="both"/>
              <w:rPr>
                <w:rFonts w:ascii="Times New Roman" w:hAnsi="Times New Roman"/>
                <w:sz w:val="26"/>
                <w:szCs w:val="26"/>
              </w:rPr>
            </w:pPr>
            <w:r w:rsidRPr="00BF3113">
              <w:rPr>
                <w:rFonts w:ascii="Times New Roman" w:hAnsi="Times New Roman"/>
                <w:sz w:val="26"/>
                <w:szCs w:val="26"/>
              </w:rPr>
              <w:t>Шахматные фигуры</w:t>
            </w:r>
          </w:p>
        </w:tc>
        <w:tc>
          <w:tcPr>
            <w:tcW w:w="3929"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BF3113" w:rsidRPr="00BF3113" w:rsidRDefault="00BF3113" w:rsidP="00BF3113">
            <w:pPr>
              <w:spacing w:after="0" w:line="240" w:lineRule="auto"/>
              <w:jc w:val="both"/>
              <w:rPr>
                <w:rFonts w:ascii="Times New Roman" w:hAnsi="Times New Roman"/>
                <w:sz w:val="26"/>
                <w:szCs w:val="26"/>
              </w:rPr>
            </w:pPr>
            <w:r w:rsidRPr="00BF3113">
              <w:rPr>
                <w:rFonts w:ascii="Times New Roman" w:hAnsi="Times New Roman"/>
                <w:sz w:val="26"/>
                <w:szCs w:val="26"/>
              </w:rPr>
              <w:t>Познакомить с шахматными фигурами; развитие интереса к игре, внимания</w:t>
            </w:r>
          </w:p>
        </w:tc>
        <w:tc>
          <w:tcPr>
            <w:tcW w:w="245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BF3113" w:rsidRPr="00BF3113" w:rsidRDefault="00BF3113" w:rsidP="00BF3113">
            <w:pPr>
              <w:spacing w:after="0" w:line="240" w:lineRule="auto"/>
              <w:ind w:right="-116"/>
              <w:rPr>
                <w:rFonts w:ascii="Times New Roman" w:hAnsi="Times New Roman"/>
                <w:sz w:val="26"/>
                <w:szCs w:val="26"/>
              </w:rPr>
            </w:pPr>
            <w:r w:rsidRPr="00BF3113">
              <w:rPr>
                <w:rFonts w:ascii="Times New Roman" w:hAnsi="Times New Roman"/>
                <w:sz w:val="26"/>
                <w:szCs w:val="26"/>
              </w:rPr>
              <w:t>Ч</w:t>
            </w:r>
            <w:r>
              <w:rPr>
                <w:rFonts w:ascii="Times New Roman" w:hAnsi="Times New Roman"/>
                <w:sz w:val="26"/>
                <w:szCs w:val="26"/>
              </w:rPr>
              <w:t xml:space="preserve">тение сказки «Чудесные фигуры» </w:t>
            </w:r>
            <w:r w:rsidRPr="00BF3113">
              <w:rPr>
                <w:rFonts w:ascii="Times New Roman" w:hAnsi="Times New Roman"/>
                <w:sz w:val="26"/>
                <w:szCs w:val="26"/>
              </w:rPr>
              <w:t xml:space="preserve">Дидактические задания и игры </w:t>
            </w:r>
            <w:r>
              <w:rPr>
                <w:rFonts w:ascii="Times New Roman" w:hAnsi="Times New Roman"/>
                <w:sz w:val="26"/>
                <w:szCs w:val="26"/>
              </w:rPr>
              <w:t>«</w:t>
            </w:r>
            <w:r w:rsidRPr="00BF3113">
              <w:rPr>
                <w:rFonts w:ascii="Times New Roman" w:hAnsi="Times New Roman"/>
                <w:sz w:val="26"/>
                <w:szCs w:val="26"/>
              </w:rPr>
              <w:t>Угадайка</w:t>
            </w:r>
            <w:r>
              <w:rPr>
                <w:rFonts w:ascii="Times New Roman" w:hAnsi="Times New Roman"/>
                <w:sz w:val="26"/>
                <w:szCs w:val="26"/>
              </w:rPr>
              <w:t xml:space="preserve">», </w:t>
            </w:r>
            <w:r>
              <w:rPr>
                <w:rFonts w:ascii="Times New Roman" w:hAnsi="Times New Roman"/>
                <w:sz w:val="26"/>
                <w:szCs w:val="26"/>
              </w:rPr>
              <w:lastRenderedPageBreak/>
              <w:t>«</w:t>
            </w:r>
            <w:r w:rsidRPr="00BF3113">
              <w:rPr>
                <w:rFonts w:ascii="Times New Roman" w:hAnsi="Times New Roman"/>
                <w:sz w:val="26"/>
                <w:szCs w:val="26"/>
              </w:rPr>
              <w:t>Сек</w:t>
            </w:r>
            <w:r>
              <w:rPr>
                <w:rFonts w:ascii="Times New Roman" w:hAnsi="Times New Roman"/>
                <w:sz w:val="26"/>
                <w:szCs w:val="26"/>
              </w:rPr>
              <w:t>ретная фигура»</w:t>
            </w:r>
          </w:p>
        </w:tc>
      </w:tr>
      <w:tr w:rsidR="00BF3113" w:rsidRPr="00BF3113" w:rsidTr="00BF3113">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BF3113" w:rsidRPr="00BF3113" w:rsidRDefault="00E33961" w:rsidP="00E33961">
            <w:pPr>
              <w:spacing w:after="0" w:line="240" w:lineRule="auto"/>
              <w:jc w:val="center"/>
              <w:rPr>
                <w:rFonts w:ascii="Times New Roman" w:hAnsi="Times New Roman"/>
                <w:sz w:val="26"/>
                <w:szCs w:val="26"/>
              </w:rPr>
            </w:pPr>
            <w:r>
              <w:rPr>
                <w:rFonts w:ascii="Times New Roman" w:hAnsi="Times New Roman"/>
                <w:sz w:val="26"/>
                <w:szCs w:val="26"/>
              </w:rPr>
              <w:lastRenderedPageBreak/>
              <w:t>2</w:t>
            </w:r>
          </w:p>
        </w:tc>
        <w:tc>
          <w:tcPr>
            <w:tcW w:w="226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BF3113" w:rsidRPr="00BF3113" w:rsidRDefault="00BF3113" w:rsidP="00BF3113">
            <w:pPr>
              <w:spacing w:after="0" w:line="240" w:lineRule="auto"/>
              <w:jc w:val="both"/>
              <w:rPr>
                <w:rFonts w:ascii="Times New Roman" w:hAnsi="Times New Roman"/>
                <w:sz w:val="26"/>
                <w:szCs w:val="26"/>
              </w:rPr>
            </w:pPr>
            <w:r w:rsidRPr="00BF3113">
              <w:rPr>
                <w:rFonts w:ascii="Times New Roman" w:hAnsi="Times New Roman"/>
                <w:sz w:val="26"/>
                <w:szCs w:val="26"/>
              </w:rPr>
              <w:t>Начальное положение</w:t>
            </w:r>
          </w:p>
        </w:tc>
        <w:tc>
          <w:tcPr>
            <w:tcW w:w="3929"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BF3113" w:rsidRPr="00BF3113" w:rsidRDefault="00BF3113" w:rsidP="00E33961">
            <w:pPr>
              <w:spacing w:after="0" w:line="240" w:lineRule="auto"/>
              <w:rPr>
                <w:rFonts w:ascii="Times New Roman" w:hAnsi="Times New Roman"/>
                <w:sz w:val="26"/>
                <w:szCs w:val="26"/>
              </w:rPr>
            </w:pPr>
            <w:r w:rsidRPr="00BF3113">
              <w:rPr>
                <w:rFonts w:ascii="Times New Roman" w:hAnsi="Times New Roman"/>
                <w:sz w:val="26"/>
                <w:szCs w:val="26"/>
              </w:rPr>
              <w:t>Познакомить детей с расстановкой фигур перед шахматной партией. Связью между горизонталями, вертикалями, диагоналями и начальны</w:t>
            </w:r>
            <w:r w:rsidR="00E33961">
              <w:rPr>
                <w:rFonts w:ascii="Times New Roman" w:hAnsi="Times New Roman"/>
                <w:sz w:val="26"/>
                <w:szCs w:val="26"/>
              </w:rPr>
              <w:t>м положением фигур. Правилами: «</w:t>
            </w:r>
            <w:r w:rsidRPr="00BF3113">
              <w:rPr>
                <w:rFonts w:ascii="Times New Roman" w:hAnsi="Times New Roman"/>
                <w:sz w:val="26"/>
                <w:szCs w:val="26"/>
              </w:rPr>
              <w:t>Ферзь любит свой цвет</w:t>
            </w:r>
            <w:r w:rsidR="00E33961">
              <w:rPr>
                <w:rFonts w:ascii="Times New Roman" w:hAnsi="Times New Roman"/>
                <w:sz w:val="26"/>
                <w:szCs w:val="26"/>
              </w:rPr>
              <w:t>»</w:t>
            </w:r>
            <w:r w:rsidRPr="00BF3113">
              <w:rPr>
                <w:rFonts w:ascii="Times New Roman" w:hAnsi="Times New Roman"/>
                <w:sz w:val="26"/>
                <w:szCs w:val="26"/>
              </w:rPr>
              <w:t>.</w:t>
            </w:r>
          </w:p>
        </w:tc>
        <w:tc>
          <w:tcPr>
            <w:tcW w:w="245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BF3113" w:rsidRPr="00BF3113" w:rsidRDefault="00BF3113" w:rsidP="00BF3113">
            <w:pPr>
              <w:spacing w:after="0" w:line="240" w:lineRule="auto"/>
              <w:jc w:val="both"/>
              <w:rPr>
                <w:rFonts w:ascii="Times New Roman" w:hAnsi="Times New Roman"/>
                <w:sz w:val="26"/>
                <w:szCs w:val="26"/>
              </w:rPr>
            </w:pPr>
            <w:r w:rsidRPr="00BF3113">
              <w:rPr>
                <w:rFonts w:ascii="Times New Roman" w:hAnsi="Times New Roman"/>
                <w:sz w:val="26"/>
                <w:szCs w:val="26"/>
              </w:rPr>
              <w:t>Показ, объяснение.</w:t>
            </w:r>
          </w:p>
          <w:p w:rsidR="00BF3113" w:rsidRPr="00BF3113" w:rsidRDefault="00E33961" w:rsidP="00E33961">
            <w:pPr>
              <w:spacing w:after="0" w:line="240" w:lineRule="auto"/>
              <w:rPr>
                <w:rFonts w:ascii="Times New Roman" w:hAnsi="Times New Roman"/>
                <w:sz w:val="26"/>
                <w:szCs w:val="26"/>
              </w:rPr>
            </w:pPr>
            <w:r>
              <w:rPr>
                <w:rFonts w:ascii="Times New Roman" w:hAnsi="Times New Roman"/>
                <w:sz w:val="26"/>
                <w:szCs w:val="26"/>
              </w:rPr>
              <w:t>Дидактические задания и игры «</w:t>
            </w:r>
            <w:r w:rsidR="00BF3113" w:rsidRPr="00BF3113">
              <w:rPr>
                <w:rFonts w:ascii="Times New Roman" w:hAnsi="Times New Roman"/>
                <w:sz w:val="26"/>
                <w:szCs w:val="26"/>
              </w:rPr>
              <w:t>Мешочек</w:t>
            </w:r>
            <w:r>
              <w:rPr>
                <w:rFonts w:ascii="Times New Roman" w:hAnsi="Times New Roman"/>
                <w:sz w:val="26"/>
                <w:szCs w:val="26"/>
              </w:rPr>
              <w:t>», «</w:t>
            </w:r>
            <w:r w:rsidR="00BF3113" w:rsidRPr="00BF3113">
              <w:rPr>
                <w:rFonts w:ascii="Times New Roman" w:hAnsi="Times New Roman"/>
                <w:sz w:val="26"/>
                <w:szCs w:val="26"/>
              </w:rPr>
              <w:t>Да и нет</w:t>
            </w:r>
            <w:r>
              <w:rPr>
                <w:rFonts w:ascii="Times New Roman" w:hAnsi="Times New Roman"/>
                <w:sz w:val="26"/>
                <w:szCs w:val="26"/>
              </w:rPr>
              <w:t>»</w:t>
            </w:r>
          </w:p>
        </w:tc>
      </w:tr>
      <w:tr w:rsidR="00E33961" w:rsidRPr="00BF3113" w:rsidTr="00BF3113">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E33961" w:rsidRDefault="00E33961" w:rsidP="00E33961">
            <w:pPr>
              <w:spacing w:after="0" w:line="240" w:lineRule="auto"/>
              <w:jc w:val="center"/>
              <w:rPr>
                <w:rFonts w:ascii="Times New Roman" w:hAnsi="Times New Roman"/>
                <w:sz w:val="26"/>
                <w:szCs w:val="26"/>
              </w:rPr>
            </w:pPr>
            <w:r>
              <w:rPr>
                <w:rFonts w:ascii="Times New Roman" w:hAnsi="Times New Roman"/>
                <w:sz w:val="26"/>
                <w:szCs w:val="26"/>
              </w:rPr>
              <w:t>3</w:t>
            </w:r>
          </w:p>
        </w:tc>
        <w:tc>
          <w:tcPr>
            <w:tcW w:w="226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E33961" w:rsidRPr="00BF3113" w:rsidRDefault="00E33961" w:rsidP="00BF3113">
            <w:pPr>
              <w:spacing w:after="0" w:line="240" w:lineRule="auto"/>
              <w:jc w:val="both"/>
              <w:rPr>
                <w:rFonts w:ascii="Times New Roman" w:hAnsi="Times New Roman"/>
                <w:sz w:val="26"/>
                <w:szCs w:val="26"/>
              </w:rPr>
            </w:pPr>
            <w:r>
              <w:rPr>
                <w:rFonts w:ascii="Times New Roman" w:hAnsi="Times New Roman"/>
                <w:sz w:val="26"/>
                <w:szCs w:val="26"/>
              </w:rPr>
              <w:t>Ни шагу назад</w:t>
            </w:r>
          </w:p>
        </w:tc>
        <w:tc>
          <w:tcPr>
            <w:tcW w:w="3929"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E33961" w:rsidRPr="00BF3113" w:rsidRDefault="00E33961" w:rsidP="00E33961">
            <w:pPr>
              <w:spacing w:after="0" w:line="240" w:lineRule="auto"/>
              <w:rPr>
                <w:rFonts w:ascii="Times New Roman" w:hAnsi="Times New Roman"/>
                <w:sz w:val="26"/>
                <w:szCs w:val="26"/>
              </w:rPr>
            </w:pPr>
            <w:r>
              <w:rPr>
                <w:rFonts w:ascii="Times New Roman" w:hAnsi="Times New Roman"/>
                <w:sz w:val="26"/>
                <w:szCs w:val="26"/>
              </w:rPr>
              <w:t>Ввести понятие о значении пешки на шахматной доске</w:t>
            </w:r>
            <w:r w:rsidR="006A3268">
              <w:rPr>
                <w:rFonts w:ascii="Times New Roman" w:hAnsi="Times New Roman"/>
                <w:sz w:val="26"/>
                <w:szCs w:val="26"/>
              </w:rPr>
              <w:t xml:space="preserve">. </w:t>
            </w:r>
            <w:r w:rsidR="006A3268" w:rsidRPr="00BF3113">
              <w:rPr>
                <w:rFonts w:ascii="Times New Roman" w:hAnsi="Times New Roman"/>
                <w:sz w:val="26"/>
                <w:szCs w:val="26"/>
              </w:rPr>
              <w:t>Познакомить с местом пешки в начальном положении; понятиями: ладейная, коневая, слоновая, ферзевая, королевская пешка.</w:t>
            </w:r>
          </w:p>
        </w:tc>
        <w:tc>
          <w:tcPr>
            <w:tcW w:w="245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E33961" w:rsidRPr="00BF3113" w:rsidRDefault="00E33961" w:rsidP="00BF3113">
            <w:pPr>
              <w:spacing w:after="0" w:line="240" w:lineRule="auto"/>
              <w:jc w:val="both"/>
              <w:rPr>
                <w:rFonts w:ascii="Times New Roman" w:hAnsi="Times New Roman"/>
                <w:sz w:val="26"/>
                <w:szCs w:val="26"/>
              </w:rPr>
            </w:pPr>
            <w:r>
              <w:rPr>
                <w:rFonts w:ascii="Times New Roman" w:hAnsi="Times New Roman"/>
                <w:sz w:val="26"/>
                <w:szCs w:val="26"/>
              </w:rPr>
              <w:t>Игры, вопросы, беседа</w:t>
            </w:r>
          </w:p>
        </w:tc>
      </w:tr>
      <w:tr w:rsidR="000977D6" w:rsidRPr="00BF3113" w:rsidTr="00BF3113">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0977D6" w:rsidRDefault="000977D6" w:rsidP="00E33961">
            <w:pPr>
              <w:spacing w:after="0" w:line="240" w:lineRule="auto"/>
              <w:jc w:val="center"/>
              <w:rPr>
                <w:rFonts w:ascii="Times New Roman" w:hAnsi="Times New Roman"/>
                <w:sz w:val="26"/>
                <w:szCs w:val="26"/>
              </w:rPr>
            </w:pPr>
            <w:r>
              <w:rPr>
                <w:rFonts w:ascii="Times New Roman" w:hAnsi="Times New Roman"/>
                <w:sz w:val="26"/>
                <w:szCs w:val="26"/>
              </w:rPr>
              <w:t>4</w:t>
            </w:r>
          </w:p>
        </w:tc>
        <w:tc>
          <w:tcPr>
            <w:tcW w:w="226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0977D6" w:rsidRDefault="000977D6" w:rsidP="00A16AA1">
            <w:pPr>
              <w:spacing w:after="0" w:line="240" w:lineRule="auto"/>
              <w:jc w:val="both"/>
              <w:rPr>
                <w:rFonts w:ascii="Times New Roman" w:hAnsi="Times New Roman"/>
                <w:sz w:val="26"/>
                <w:szCs w:val="26"/>
              </w:rPr>
            </w:pPr>
            <w:r>
              <w:rPr>
                <w:rFonts w:ascii="Times New Roman" w:hAnsi="Times New Roman"/>
                <w:sz w:val="26"/>
                <w:szCs w:val="26"/>
              </w:rPr>
              <w:t>Маленькое войско</w:t>
            </w:r>
          </w:p>
        </w:tc>
        <w:tc>
          <w:tcPr>
            <w:tcW w:w="3929"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0977D6" w:rsidRPr="00E33961" w:rsidRDefault="000977D6" w:rsidP="00A16AA1">
            <w:pPr>
              <w:spacing w:after="0" w:line="240" w:lineRule="auto"/>
              <w:rPr>
                <w:rFonts w:ascii="Times New Roman" w:hAnsi="Times New Roman"/>
                <w:sz w:val="26"/>
                <w:szCs w:val="26"/>
              </w:rPr>
            </w:pPr>
            <w:r w:rsidRPr="00E33961">
              <w:rPr>
                <w:rFonts w:ascii="Times New Roman" w:hAnsi="Times New Roman"/>
                <w:sz w:val="26"/>
                <w:szCs w:val="26"/>
              </w:rPr>
              <w:t>Закрепить знания детей</w:t>
            </w:r>
          </w:p>
          <w:p w:rsidR="000977D6" w:rsidRPr="00E33961" w:rsidRDefault="000977D6" w:rsidP="00A16AA1">
            <w:pPr>
              <w:spacing w:after="0" w:line="240" w:lineRule="auto"/>
              <w:rPr>
                <w:rFonts w:ascii="Times New Roman" w:hAnsi="Times New Roman"/>
                <w:sz w:val="26"/>
                <w:szCs w:val="26"/>
              </w:rPr>
            </w:pPr>
            <w:r w:rsidRPr="00E33961">
              <w:rPr>
                <w:rFonts w:ascii="Times New Roman" w:hAnsi="Times New Roman"/>
                <w:sz w:val="26"/>
                <w:szCs w:val="26"/>
              </w:rPr>
              <w:t>о действиях пешек и</w:t>
            </w:r>
          </w:p>
          <w:p w:rsidR="000977D6" w:rsidRPr="00BF3113" w:rsidRDefault="000977D6" w:rsidP="00A16AA1">
            <w:pPr>
              <w:spacing w:after="0" w:line="240" w:lineRule="auto"/>
              <w:rPr>
                <w:rFonts w:ascii="Times New Roman" w:hAnsi="Times New Roman"/>
                <w:sz w:val="26"/>
                <w:szCs w:val="26"/>
              </w:rPr>
            </w:pPr>
            <w:r w:rsidRPr="00E33961">
              <w:rPr>
                <w:rFonts w:ascii="Times New Roman" w:hAnsi="Times New Roman"/>
                <w:sz w:val="26"/>
                <w:szCs w:val="26"/>
              </w:rPr>
              <w:t>ладей и их</w:t>
            </w:r>
            <w:r>
              <w:rPr>
                <w:rFonts w:ascii="Times New Roman" w:hAnsi="Times New Roman"/>
                <w:sz w:val="26"/>
                <w:szCs w:val="26"/>
              </w:rPr>
              <w:t xml:space="preserve"> </w:t>
            </w:r>
            <w:r w:rsidRPr="00E33961">
              <w:rPr>
                <w:rFonts w:ascii="Times New Roman" w:hAnsi="Times New Roman"/>
                <w:sz w:val="26"/>
                <w:szCs w:val="26"/>
              </w:rPr>
              <w:t>взаимодействии в игре.</w:t>
            </w:r>
          </w:p>
        </w:tc>
        <w:tc>
          <w:tcPr>
            <w:tcW w:w="245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0977D6" w:rsidRDefault="000977D6" w:rsidP="00A16AA1">
            <w:pPr>
              <w:spacing w:after="0" w:line="240" w:lineRule="auto"/>
              <w:rPr>
                <w:rFonts w:ascii="Times New Roman" w:hAnsi="Times New Roman"/>
                <w:sz w:val="26"/>
                <w:szCs w:val="26"/>
              </w:rPr>
            </w:pPr>
            <w:r>
              <w:rPr>
                <w:rFonts w:ascii="Times New Roman" w:hAnsi="Times New Roman"/>
                <w:sz w:val="26"/>
                <w:szCs w:val="26"/>
              </w:rPr>
              <w:t>Игровые упражнения</w:t>
            </w:r>
          </w:p>
        </w:tc>
      </w:tr>
      <w:tr w:rsidR="000977D6" w:rsidRPr="00BF3113" w:rsidTr="00A16AA1">
        <w:tc>
          <w:tcPr>
            <w:tcW w:w="9472" w:type="dxa"/>
            <w:gridSpan w:val="4"/>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0977D6" w:rsidRPr="00FB1A03" w:rsidRDefault="000977D6" w:rsidP="00A16AA1">
            <w:pPr>
              <w:spacing w:after="0" w:line="240" w:lineRule="auto"/>
              <w:rPr>
                <w:rFonts w:ascii="Times New Roman" w:hAnsi="Times New Roman"/>
                <w:b/>
                <w:sz w:val="26"/>
                <w:szCs w:val="26"/>
              </w:rPr>
            </w:pPr>
            <w:r w:rsidRPr="00FB1A03">
              <w:rPr>
                <w:rFonts w:ascii="Times New Roman" w:hAnsi="Times New Roman"/>
                <w:b/>
                <w:sz w:val="26"/>
                <w:szCs w:val="26"/>
              </w:rPr>
              <w:t>декабрь</w:t>
            </w:r>
          </w:p>
        </w:tc>
      </w:tr>
      <w:tr w:rsidR="000977D6" w:rsidRPr="00BF3113" w:rsidTr="00E33961">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0977D6" w:rsidRPr="00BF3113" w:rsidRDefault="000977D6" w:rsidP="00E33961">
            <w:pPr>
              <w:spacing w:after="0" w:line="240" w:lineRule="auto"/>
              <w:jc w:val="center"/>
              <w:rPr>
                <w:rFonts w:ascii="Times New Roman" w:hAnsi="Times New Roman"/>
                <w:sz w:val="26"/>
                <w:szCs w:val="26"/>
              </w:rPr>
            </w:pPr>
            <w:r>
              <w:rPr>
                <w:rFonts w:ascii="Times New Roman" w:hAnsi="Times New Roman"/>
                <w:sz w:val="26"/>
                <w:szCs w:val="26"/>
              </w:rPr>
              <w:t>1</w:t>
            </w:r>
          </w:p>
        </w:tc>
        <w:tc>
          <w:tcPr>
            <w:tcW w:w="226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0977D6" w:rsidRDefault="000977D6" w:rsidP="00A16AA1">
            <w:pPr>
              <w:spacing w:after="0" w:line="240" w:lineRule="auto"/>
              <w:jc w:val="both"/>
              <w:rPr>
                <w:rFonts w:ascii="Times New Roman" w:hAnsi="Times New Roman"/>
                <w:sz w:val="26"/>
                <w:szCs w:val="26"/>
              </w:rPr>
            </w:pPr>
            <w:r>
              <w:rPr>
                <w:rFonts w:ascii="Times New Roman" w:hAnsi="Times New Roman"/>
                <w:sz w:val="26"/>
                <w:szCs w:val="26"/>
              </w:rPr>
              <w:t>Вежливые слоны</w:t>
            </w:r>
          </w:p>
        </w:tc>
        <w:tc>
          <w:tcPr>
            <w:tcW w:w="3929"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0977D6" w:rsidRPr="00BF3113" w:rsidRDefault="000977D6" w:rsidP="00A16AA1">
            <w:pPr>
              <w:spacing w:after="0" w:line="240" w:lineRule="auto"/>
              <w:rPr>
                <w:rFonts w:ascii="Times New Roman" w:hAnsi="Times New Roman"/>
                <w:sz w:val="26"/>
                <w:szCs w:val="26"/>
              </w:rPr>
            </w:pPr>
            <w:r w:rsidRPr="00BF3113">
              <w:rPr>
                <w:rFonts w:ascii="Times New Roman" w:hAnsi="Times New Roman"/>
                <w:sz w:val="26"/>
                <w:szCs w:val="26"/>
              </w:rPr>
              <w:t>Формировать представлений о шахматной фигуре «слон», Месте слона в начальном положении. Ходом слона, взятием. Разноцветные и одноцветные слоны. Понятием  легкая и тяжелая фигуры</w:t>
            </w:r>
          </w:p>
        </w:tc>
        <w:tc>
          <w:tcPr>
            <w:tcW w:w="245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0977D6" w:rsidRPr="00BF3113" w:rsidRDefault="000977D6" w:rsidP="00A16AA1">
            <w:pPr>
              <w:spacing w:after="0" w:line="240" w:lineRule="auto"/>
              <w:jc w:val="both"/>
              <w:rPr>
                <w:rFonts w:ascii="Times New Roman" w:hAnsi="Times New Roman"/>
                <w:sz w:val="26"/>
                <w:szCs w:val="26"/>
              </w:rPr>
            </w:pPr>
            <w:r w:rsidRPr="00BF3113">
              <w:rPr>
                <w:rFonts w:ascii="Times New Roman" w:hAnsi="Times New Roman"/>
                <w:sz w:val="26"/>
                <w:szCs w:val="26"/>
              </w:rPr>
              <w:t>Чтение сказки «Совсем этот слон на слона н</w:t>
            </w:r>
            <w:r>
              <w:rPr>
                <w:rFonts w:ascii="Times New Roman" w:hAnsi="Times New Roman"/>
                <w:sz w:val="26"/>
                <w:szCs w:val="26"/>
              </w:rPr>
              <w:t>е похож» Дидактические задания «</w:t>
            </w:r>
            <w:r w:rsidRPr="00BF3113">
              <w:rPr>
                <w:rFonts w:ascii="Times New Roman" w:hAnsi="Times New Roman"/>
                <w:sz w:val="26"/>
                <w:szCs w:val="26"/>
              </w:rPr>
              <w:t>Лабиринт</w:t>
            </w:r>
            <w:r>
              <w:rPr>
                <w:rFonts w:ascii="Times New Roman" w:hAnsi="Times New Roman"/>
                <w:sz w:val="26"/>
                <w:szCs w:val="26"/>
              </w:rPr>
              <w:t>»</w:t>
            </w:r>
            <w:r w:rsidRPr="00BF3113">
              <w:rPr>
                <w:rFonts w:ascii="Times New Roman" w:hAnsi="Times New Roman"/>
                <w:sz w:val="26"/>
                <w:szCs w:val="26"/>
              </w:rPr>
              <w:t xml:space="preserve">, </w:t>
            </w:r>
            <w:r>
              <w:rPr>
                <w:rFonts w:ascii="Times New Roman" w:hAnsi="Times New Roman"/>
                <w:sz w:val="26"/>
                <w:szCs w:val="26"/>
              </w:rPr>
              <w:t>«</w:t>
            </w:r>
            <w:r w:rsidRPr="00BF3113">
              <w:rPr>
                <w:rFonts w:ascii="Times New Roman" w:hAnsi="Times New Roman"/>
                <w:sz w:val="26"/>
                <w:szCs w:val="26"/>
              </w:rPr>
              <w:t>Один в поле воин</w:t>
            </w:r>
            <w:r>
              <w:rPr>
                <w:rFonts w:ascii="Times New Roman" w:hAnsi="Times New Roman"/>
                <w:sz w:val="26"/>
                <w:szCs w:val="26"/>
              </w:rPr>
              <w:t>»</w:t>
            </w:r>
          </w:p>
        </w:tc>
      </w:tr>
      <w:tr w:rsidR="000977D6" w:rsidRPr="00BF3113" w:rsidTr="00E33961">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0977D6" w:rsidRDefault="000977D6" w:rsidP="00E33961">
            <w:pPr>
              <w:spacing w:after="0" w:line="240" w:lineRule="auto"/>
              <w:jc w:val="center"/>
              <w:rPr>
                <w:rFonts w:ascii="Times New Roman" w:hAnsi="Times New Roman"/>
                <w:sz w:val="26"/>
                <w:szCs w:val="26"/>
              </w:rPr>
            </w:pPr>
            <w:r>
              <w:rPr>
                <w:rFonts w:ascii="Times New Roman" w:hAnsi="Times New Roman"/>
                <w:sz w:val="26"/>
                <w:szCs w:val="26"/>
              </w:rPr>
              <w:t>2</w:t>
            </w:r>
          </w:p>
        </w:tc>
        <w:tc>
          <w:tcPr>
            <w:tcW w:w="226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0977D6" w:rsidRPr="00BF3113" w:rsidRDefault="000977D6" w:rsidP="00A16AA1">
            <w:pPr>
              <w:spacing w:after="0" w:line="240" w:lineRule="auto"/>
              <w:jc w:val="both"/>
              <w:rPr>
                <w:rFonts w:ascii="Times New Roman" w:hAnsi="Times New Roman"/>
                <w:sz w:val="26"/>
                <w:szCs w:val="26"/>
              </w:rPr>
            </w:pPr>
            <w:r>
              <w:rPr>
                <w:rFonts w:ascii="Times New Roman" w:hAnsi="Times New Roman"/>
                <w:sz w:val="26"/>
                <w:szCs w:val="26"/>
              </w:rPr>
              <w:t>Ладья</w:t>
            </w:r>
          </w:p>
        </w:tc>
        <w:tc>
          <w:tcPr>
            <w:tcW w:w="3929"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0977D6" w:rsidRPr="00BF3113" w:rsidRDefault="000977D6" w:rsidP="00A16AA1">
            <w:pPr>
              <w:spacing w:after="0" w:line="240" w:lineRule="auto"/>
              <w:rPr>
                <w:rFonts w:ascii="Times New Roman" w:hAnsi="Times New Roman"/>
                <w:sz w:val="26"/>
                <w:szCs w:val="26"/>
              </w:rPr>
            </w:pPr>
            <w:r w:rsidRPr="00BF3113">
              <w:rPr>
                <w:rFonts w:ascii="Times New Roman" w:hAnsi="Times New Roman"/>
                <w:sz w:val="26"/>
                <w:szCs w:val="26"/>
              </w:rPr>
              <w:t xml:space="preserve">Познакомить с шахматной фигурой «Ладья», местом ладьи в начальном положении, ходами. </w:t>
            </w:r>
            <w:r>
              <w:rPr>
                <w:rFonts w:ascii="Times New Roman" w:hAnsi="Times New Roman"/>
                <w:sz w:val="26"/>
                <w:szCs w:val="26"/>
              </w:rPr>
              <w:t>Прямолинейная бесхитростная фигура</w:t>
            </w:r>
          </w:p>
        </w:tc>
        <w:tc>
          <w:tcPr>
            <w:tcW w:w="245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0977D6" w:rsidRPr="00BF3113" w:rsidRDefault="000977D6" w:rsidP="00A16AA1">
            <w:pPr>
              <w:spacing w:after="0" w:line="240" w:lineRule="auto"/>
              <w:rPr>
                <w:rFonts w:ascii="Times New Roman" w:hAnsi="Times New Roman"/>
                <w:sz w:val="26"/>
                <w:szCs w:val="26"/>
              </w:rPr>
            </w:pPr>
            <w:r>
              <w:rPr>
                <w:rFonts w:ascii="Times New Roman" w:hAnsi="Times New Roman"/>
                <w:sz w:val="26"/>
                <w:szCs w:val="26"/>
              </w:rPr>
              <w:t>Чтение дидактической сказки «</w:t>
            </w:r>
            <w:r w:rsidRPr="00BF3113">
              <w:rPr>
                <w:rFonts w:ascii="Times New Roman" w:hAnsi="Times New Roman"/>
                <w:sz w:val="26"/>
                <w:szCs w:val="26"/>
              </w:rPr>
              <w:t>Я – Ладья</w:t>
            </w:r>
            <w:r>
              <w:rPr>
                <w:rFonts w:ascii="Times New Roman" w:hAnsi="Times New Roman"/>
                <w:sz w:val="26"/>
                <w:szCs w:val="26"/>
              </w:rPr>
              <w:t>»</w:t>
            </w:r>
            <w:r w:rsidRPr="00BF3113">
              <w:rPr>
                <w:rFonts w:ascii="Times New Roman" w:hAnsi="Times New Roman"/>
                <w:sz w:val="26"/>
                <w:szCs w:val="26"/>
              </w:rPr>
              <w:t xml:space="preserve"> Рассказ о месте ладьи в начальном положении. Ход ладьи. Взятие. </w:t>
            </w:r>
          </w:p>
        </w:tc>
      </w:tr>
      <w:tr w:rsidR="000977D6" w:rsidRPr="00BF3113" w:rsidTr="00BF3113">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0977D6" w:rsidRDefault="000977D6" w:rsidP="00E33961">
            <w:pPr>
              <w:spacing w:after="0" w:line="240" w:lineRule="auto"/>
              <w:jc w:val="center"/>
              <w:rPr>
                <w:rFonts w:ascii="Times New Roman" w:hAnsi="Times New Roman"/>
                <w:sz w:val="26"/>
                <w:szCs w:val="26"/>
              </w:rPr>
            </w:pPr>
            <w:r>
              <w:rPr>
                <w:rFonts w:ascii="Times New Roman" w:hAnsi="Times New Roman"/>
                <w:sz w:val="26"/>
                <w:szCs w:val="26"/>
              </w:rPr>
              <w:t>3</w:t>
            </w:r>
          </w:p>
        </w:tc>
        <w:tc>
          <w:tcPr>
            <w:tcW w:w="226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0977D6" w:rsidRPr="00BF3113" w:rsidRDefault="000977D6" w:rsidP="000977D6">
            <w:pPr>
              <w:spacing w:after="0" w:line="240" w:lineRule="auto"/>
              <w:rPr>
                <w:rFonts w:ascii="Times New Roman" w:hAnsi="Times New Roman"/>
                <w:sz w:val="26"/>
                <w:szCs w:val="26"/>
              </w:rPr>
            </w:pPr>
            <w:r>
              <w:rPr>
                <w:rFonts w:ascii="Times New Roman" w:hAnsi="Times New Roman"/>
                <w:sz w:val="26"/>
                <w:szCs w:val="26"/>
              </w:rPr>
              <w:t>Ладья против слона</w:t>
            </w:r>
          </w:p>
        </w:tc>
        <w:tc>
          <w:tcPr>
            <w:tcW w:w="3929"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0977D6" w:rsidRPr="00BF3113" w:rsidRDefault="000977D6" w:rsidP="00A16AA1">
            <w:pPr>
              <w:spacing w:after="0" w:line="240" w:lineRule="auto"/>
              <w:rPr>
                <w:rFonts w:ascii="Times New Roman" w:hAnsi="Times New Roman"/>
                <w:sz w:val="26"/>
                <w:szCs w:val="26"/>
              </w:rPr>
            </w:pPr>
            <w:r>
              <w:rPr>
                <w:rFonts w:ascii="Times New Roman" w:hAnsi="Times New Roman"/>
                <w:sz w:val="26"/>
                <w:szCs w:val="26"/>
              </w:rPr>
              <w:t>О</w:t>
            </w:r>
            <w:r w:rsidRPr="00BF3113">
              <w:rPr>
                <w:rFonts w:ascii="Times New Roman" w:hAnsi="Times New Roman"/>
                <w:sz w:val="26"/>
                <w:szCs w:val="26"/>
              </w:rPr>
              <w:t>трабатывать практические навыки игры ладьей. Развивать внимание, логическое мышление, смекалку, мелкую моторику</w:t>
            </w:r>
          </w:p>
        </w:tc>
        <w:tc>
          <w:tcPr>
            <w:tcW w:w="245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0977D6" w:rsidRDefault="000977D6" w:rsidP="000977D6">
            <w:pPr>
              <w:spacing w:after="0" w:line="240" w:lineRule="auto"/>
              <w:rPr>
                <w:rFonts w:ascii="Times New Roman" w:hAnsi="Times New Roman"/>
                <w:sz w:val="26"/>
                <w:szCs w:val="26"/>
              </w:rPr>
            </w:pPr>
            <w:r>
              <w:rPr>
                <w:rFonts w:ascii="Times New Roman" w:hAnsi="Times New Roman"/>
                <w:sz w:val="26"/>
                <w:szCs w:val="26"/>
              </w:rPr>
              <w:t>Игровые упражнения.</w:t>
            </w:r>
          </w:p>
          <w:p w:rsidR="000977D6" w:rsidRPr="00BF3113" w:rsidRDefault="000977D6" w:rsidP="000977D6">
            <w:pPr>
              <w:spacing w:after="0" w:line="240" w:lineRule="auto"/>
              <w:rPr>
                <w:rFonts w:ascii="Times New Roman" w:hAnsi="Times New Roman"/>
                <w:sz w:val="26"/>
                <w:szCs w:val="26"/>
              </w:rPr>
            </w:pPr>
            <w:r>
              <w:rPr>
                <w:rFonts w:ascii="Times New Roman" w:hAnsi="Times New Roman"/>
                <w:sz w:val="26"/>
                <w:szCs w:val="26"/>
              </w:rPr>
              <w:t>Дидактические задания «</w:t>
            </w:r>
            <w:r w:rsidRPr="00BF3113">
              <w:rPr>
                <w:rFonts w:ascii="Times New Roman" w:hAnsi="Times New Roman"/>
                <w:sz w:val="26"/>
                <w:szCs w:val="26"/>
              </w:rPr>
              <w:t>Атака неприятельской фигуры</w:t>
            </w:r>
            <w:r>
              <w:rPr>
                <w:rFonts w:ascii="Times New Roman" w:hAnsi="Times New Roman"/>
                <w:sz w:val="26"/>
                <w:szCs w:val="26"/>
              </w:rPr>
              <w:t>», «</w:t>
            </w:r>
            <w:r w:rsidRPr="00BF3113">
              <w:rPr>
                <w:rFonts w:ascii="Times New Roman" w:hAnsi="Times New Roman"/>
                <w:sz w:val="26"/>
                <w:szCs w:val="26"/>
              </w:rPr>
              <w:t>Выиграй фигуру</w:t>
            </w:r>
            <w:r>
              <w:rPr>
                <w:rFonts w:ascii="Times New Roman" w:hAnsi="Times New Roman"/>
                <w:sz w:val="26"/>
                <w:szCs w:val="26"/>
              </w:rPr>
              <w:t>»</w:t>
            </w:r>
          </w:p>
        </w:tc>
      </w:tr>
      <w:tr w:rsidR="000977D6" w:rsidRPr="00BF3113" w:rsidTr="00BF3113">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0977D6" w:rsidRDefault="000977D6" w:rsidP="00E33961">
            <w:pPr>
              <w:spacing w:after="0" w:line="240" w:lineRule="auto"/>
              <w:jc w:val="center"/>
              <w:rPr>
                <w:rFonts w:ascii="Times New Roman" w:hAnsi="Times New Roman"/>
                <w:sz w:val="26"/>
                <w:szCs w:val="26"/>
              </w:rPr>
            </w:pPr>
            <w:r>
              <w:rPr>
                <w:rFonts w:ascii="Times New Roman" w:hAnsi="Times New Roman"/>
                <w:sz w:val="26"/>
                <w:szCs w:val="26"/>
              </w:rPr>
              <w:t>4</w:t>
            </w:r>
          </w:p>
        </w:tc>
        <w:tc>
          <w:tcPr>
            <w:tcW w:w="226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0977D6" w:rsidRPr="00BF3113" w:rsidRDefault="000977D6" w:rsidP="00A16AA1">
            <w:pPr>
              <w:spacing w:after="0" w:line="240" w:lineRule="auto"/>
              <w:jc w:val="both"/>
              <w:rPr>
                <w:rFonts w:ascii="Times New Roman" w:hAnsi="Times New Roman"/>
                <w:sz w:val="26"/>
                <w:szCs w:val="26"/>
              </w:rPr>
            </w:pPr>
            <w:r>
              <w:rPr>
                <w:rFonts w:ascii="Times New Roman" w:hAnsi="Times New Roman"/>
                <w:sz w:val="26"/>
                <w:szCs w:val="26"/>
              </w:rPr>
              <w:t>Могучая фигура</w:t>
            </w:r>
          </w:p>
        </w:tc>
        <w:tc>
          <w:tcPr>
            <w:tcW w:w="3929"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0977D6" w:rsidRPr="00BF3113" w:rsidRDefault="000977D6" w:rsidP="000977D6">
            <w:pPr>
              <w:spacing w:after="0" w:line="240" w:lineRule="auto"/>
              <w:rPr>
                <w:rFonts w:ascii="Times New Roman" w:hAnsi="Times New Roman"/>
                <w:sz w:val="26"/>
                <w:szCs w:val="26"/>
              </w:rPr>
            </w:pPr>
            <w:r w:rsidRPr="00BF3113">
              <w:rPr>
                <w:rFonts w:ascii="Times New Roman" w:hAnsi="Times New Roman"/>
                <w:sz w:val="26"/>
                <w:szCs w:val="26"/>
              </w:rPr>
              <w:t>Познакомить с шахматной фигурой «Ферзь»,</w:t>
            </w:r>
            <w:r>
              <w:rPr>
                <w:rFonts w:ascii="Times New Roman" w:hAnsi="Times New Roman"/>
                <w:sz w:val="26"/>
                <w:szCs w:val="26"/>
              </w:rPr>
              <w:t xml:space="preserve"> </w:t>
            </w:r>
            <w:r w:rsidRPr="00BF3113">
              <w:rPr>
                <w:rFonts w:ascii="Times New Roman" w:hAnsi="Times New Roman"/>
                <w:sz w:val="26"/>
                <w:szCs w:val="26"/>
              </w:rPr>
              <w:t>местом  ферзя в начальном положении, ходами ферзя, взятием. Ввести понятия «Ферзь – тяжелая фигура»</w:t>
            </w:r>
          </w:p>
        </w:tc>
        <w:tc>
          <w:tcPr>
            <w:tcW w:w="245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0977D6" w:rsidRPr="00BF3113" w:rsidRDefault="000977D6" w:rsidP="00A16AA1">
            <w:pPr>
              <w:spacing w:after="0" w:line="240" w:lineRule="auto"/>
              <w:rPr>
                <w:rFonts w:ascii="Times New Roman" w:hAnsi="Times New Roman"/>
                <w:sz w:val="26"/>
                <w:szCs w:val="26"/>
              </w:rPr>
            </w:pPr>
            <w:r>
              <w:rPr>
                <w:rFonts w:ascii="Times New Roman" w:hAnsi="Times New Roman"/>
                <w:sz w:val="26"/>
                <w:szCs w:val="26"/>
              </w:rPr>
              <w:t>Чтение дидактической сказки «</w:t>
            </w:r>
            <w:r w:rsidRPr="00BF3113">
              <w:rPr>
                <w:rFonts w:ascii="Times New Roman" w:hAnsi="Times New Roman"/>
                <w:sz w:val="26"/>
                <w:szCs w:val="26"/>
              </w:rPr>
              <w:t>Кони черные и белые»</w:t>
            </w:r>
          </w:p>
          <w:p w:rsidR="000977D6" w:rsidRPr="00BF3113" w:rsidRDefault="000977D6" w:rsidP="000977D6">
            <w:pPr>
              <w:spacing w:after="0" w:line="240" w:lineRule="auto"/>
              <w:rPr>
                <w:rFonts w:ascii="Times New Roman" w:hAnsi="Times New Roman"/>
                <w:sz w:val="26"/>
                <w:szCs w:val="26"/>
              </w:rPr>
            </w:pPr>
            <w:r w:rsidRPr="00BF3113">
              <w:rPr>
                <w:rFonts w:ascii="Times New Roman" w:hAnsi="Times New Roman"/>
                <w:sz w:val="26"/>
                <w:szCs w:val="26"/>
              </w:rPr>
              <w:t xml:space="preserve">Дидактические игры </w:t>
            </w:r>
            <w:r>
              <w:rPr>
                <w:rFonts w:ascii="Times New Roman" w:hAnsi="Times New Roman"/>
                <w:sz w:val="26"/>
                <w:szCs w:val="26"/>
              </w:rPr>
              <w:t>«</w:t>
            </w:r>
            <w:r w:rsidRPr="00BF3113">
              <w:rPr>
                <w:rFonts w:ascii="Times New Roman" w:hAnsi="Times New Roman"/>
                <w:sz w:val="26"/>
                <w:szCs w:val="26"/>
              </w:rPr>
              <w:t xml:space="preserve">Игра на </w:t>
            </w:r>
            <w:r w:rsidRPr="00BF3113">
              <w:rPr>
                <w:rFonts w:ascii="Times New Roman" w:hAnsi="Times New Roman"/>
                <w:sz w:val="26"/>
                <w:szCs w:val="26"/>
              </w:rPr>
              <w:lastRenderedPageBreak/>
              <w:t>уничтожение</w:t>
            </w:r>
            <w:r>
              <w:rPr>
                <w:rFonts w:ascii="Times New Roman" w:hAnsi="Times New Roman"/>
                <w:sz w:val="26"/>
                <w:szCs w:val="26"/>
              </w:rPr>
              <w:t>» (ферзь против ферзя)</w:t>
            </w:r>
          </w:p>
        </w:tc>
      </w:tr>
      <w:tr w:rsidR="000977D6" w:rsidRPr="00BF3113" w:rsidTr="00A16AA1">
        <w:tc>
          <w:tcPr>
            <w:tcW w:w="9472" w:type="dxa"/>
            <w:gridSpan w:val="4"/>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0977D6" w:rsidRPr="00FB1A03" w:rsidRDefault="000977D6" w:rsidP="00E33961">
            <w:pPr>
              <w:spacing w:after="0" w:line="240" w:lineRule="auto"/>
              <w:jc w:val="both"/>
              <w:rPr>
                <w:rFonts w:ascii="Times New Roman" w:hAnsi="Times New Roman"/>
                <w:b/>
                <w:sz w:val="26"/>
                <w:szCs w:val="26"/>
              </w:rPr>
            </w:pPr>
            <w:r w:rsidRPr="00FB1A03">
              <w:rPr>
                <w:rFonts w:ascii="Times New Roman" w:hAnsi="Times New Roman"/>
                <w:b/>
                <w:sz w:val="26"/>
                <w:szCs w:val="26"/>
              </w:rPr>
              <w:lastRenderedPageBreak/>
              <w:t>январь</w:t>
            </w:r>
          </w:p>
        </w:tc>
      </w:tr>
      <w:tr w:rsidR="000977D6" w:rsidRPr="00BF3113" w:rsidTr="00E33961">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0977D6" w:rsidRPr="00BF3113" w:rsidRDefault="000977D6" w:rsidP="00E33961">
            <w:pPr>
              <w:spacing w:after="0" w:line="240" w:lineRule="auto"/>
              <w:jc w:val="center"/>
              <w:rPr>
                <w:rFonts w:ascii="Times New Roman" w:hAnsi="Times New Roman"/>
                <w:sz w:val="26"/>
                <w:szCs w:val="26"/>
              </w:rPr>
            </w:pPr>
            <w:r>
              <w:rPr>
                <w:rFonts w:ascii="Times New Roman" w:hAnsi="Times New Roman"/>
                <w:sz w:val="26"/>
                <w:szCs w:val="26"/>
              </w:rPr>
              <w:t>1</w:t>
            </w:r>
          </w:p>
        </w:tc>
        <w:tc>
          <w:tcPr>
            <w:tcW w:w="226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0977D6" w:rsidRPr="00BF3113" w:rsidRDefault="000977D6" w:rsidP="00A16AA1">
            <w:pPr>
              <w:spacing w:after="0" w:line="240" w:lineRule="auto"/>
              <w:rPr>
                <w:rFonts w:ascii="Times New Roman" w:hAnsi="Times New Roman"/>
                <w:sz w:val="26"/>
                <w:szCs w:val="26"/>
              </w:rPr>
            </w:pPr>
            <w:r>
              <w:rPr>
                <w:rFonts w:ascii="Times New Roman" w:hAnsi="Times New Roman"/>
                <w:sz w:val="26"/>
                <w:szCs w:val="26"/>
              </w:rPr>
              <w:t>Ферзь против ладьи и слона</w:t>
            </w:r>
          </w:p>
        </w:tc>
        <w:tc>
          <w:tcPr>
            <w:tcW w:w="3929"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0977D6" w:rsidRPr="00BF3113" w:rsidRDefault="000977D6" w:rsidP="00A16AA1">
            <w:pPr>
              <w:spacing w:after="0" w:line="240" w:lineRule="auto"/>
              <w:jc w:val="both"/>
              <w:rPr>
                <w:rFonts w:ascii="Times New Roman" w:hAnsi="Times New Roman"/>
                <w:sz w:val="26"/>
                <w:szCs w:val="26"/>
              </w:rPr>
            </w:pPr>
            <w:r w:rsidRPr="00BF3113">
              <w:rPr>
                <w:rFonts w:ascii="Times New Roman" w:hAnsi="Times New Roman"/>
                <w:sz w:val="26"/>
                <w:szCs w:val="26"/>
              </w:rPr>
              <w:t>Закреплять знания и отрабатывать практические навыки игры ферзем.</w:t>
            </w:r>
          </w:p>
        </w:tc>
        <w:tc>
          <w:tcPr>
            <w:tcW w:w="245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0977D6" w:rsidRPr="00BF3113" w:rsidRDefault="000977D6" w:rsidP="00A16AA1">
            <w:pPr>
              <w:spacing w:after="0" w:line="240" w:lineRule="auto"/>
              <w:jc w:val="both"/>
              <w:rPr>
                <w:rFonts w:ascii="Times New Roman" w:hAnsi="Times New Roman"/>
                <w:sz w:val="26"/>
                <w:szCs w:val="26"/>
              </w:rPr>
            </w:pPr>
            <w:r w:rsidRPr="00BF3113">
              <w:rPr>
                <w:rFonts w:ascii="Times New Roman" w:hAnsi="Times New Roman"/>
                <w:sz w:val="26"/>
                <w:szCs w:val="26"/>
              </w:rPr>
              <w:t>Практические упражнения.</w:t>
            </w:r>
          </w:p>
        </w:tc>
      </w:tr>
      <w:tr w:rsidR="000977D6" w:rsidRPr="00BF3113" w:rsidTr="00BF3113">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0977D6" w:rsidRDefault="000977D6" w:rsidP="00E33961">
            <w:pPr>
              <w:spacing w:after="0" w:line="240" w:lineRule="auto"/>
              <w:jc w:val="center"/>
              <w:rPr>
                <w:rFonts w:ascii="Times New Roman" w:hAnsi="Times New Roman"/>
                <w:sz w:val="26"/>
                <w:szCs w:val="26"/>
              </w:rPr>
            </w:pPr>
            <w:r>
              <w:rPr>
                <w:rFonts w:ascii="Times New Roman" w:hAnsi="Times New Roman"/>
                <w:sz w:val="26"/>
                <w:szCs w:val="26"/>
              </w:rPr>
              <w:t>2</w:t>
            </w:r>
          </w:p>
        </w:tc>
        <w:tc>
          <w:tcPr>
            <w:tcW w:w="226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0977D6" w:rsidRDefault="000977D6" w:rsidP="00BF3113">
            <w:pPr>
              <w:spacing w:after="0" w:line="240" w:lineRule="auto"/>
              <w:jc w:val="both"/>
              <w:rPr>
                <w:rFonts w:ascii="Times New Roman" w:hAnsi="Times New Roman"/>
                <w:sz w:val="26"/>
                <w:szCs w:val="26"/>
              </w:rPr>
            </w:pPr>
            <w:r>
              <w:rPr>
                <w:rFonts w:ascii="Times New Roman" w:hAnsi="Times New Roman"/>
                <w:sz w:val="26"/>
                <w:szCs w:val="26"/>
              </w:rPr>
              <w:t>Прыг, скок и вбок</w:t>
            </w:r>
          </w:p>
        </w:tc>
        <w:tc>
          <w:tcPr>
            <w:tcW w:w="3929"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0977D6" w:rsidRPr="00BF3113" w:rsidRDefault="000977D6" w:rsidP="00A16AA1">
            <w:pPr>
              <w:spacing w:after="0" w:line="240" w:lineRule="auto"/>
              <w:rPr>
                <w:rFonts w:ascii="Times New Roman" w:hAnsi="Times New Roman"/>
                <w:sz w:val="26"/>
                <w:szCs w:val="26"/>
              </w:rPr>
            </w:pPr>
            <w:r w:rsidRPr="00BF3113">
              <w:rPr>
                <w:rFonts w:ascii="Times New Roman" w:hAnsi="Times New Roman"/>
                <w:sz w:val="26"/>
                <w:szCs w:val="26"/>
              </w:rPr>
              <w:t> Познакомить с шахматной фигурой «Конь», местом ладьи в начальном положении, ходами. Развивать внимание, умение отстаивать свою позицию</w:t>
            </w:r>
          </w:p>
        </w:tc>
        <w:tc>
          <w:tcPr>
            <w:tcW w:w="245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0977D6" w:rsidRPr="00BF3113" w:rsidRDefault="000977D6" w:rsidP="000977D6">
            <w:pPr>
              <w:spacing w:after="0" w:line="240" w:lineRule="auto"/>
              <w:ind w:right="-116"/>
              <w:rPr>
                <w:rFonts w:ascii="Times New Roman" w:hAnsi="Times New Roman"/>
                <w:sz w:val="26"/>
                <w:szCs w:val="26"/>
              </w:rPr>
            </w:pPr>
            <w:r w:rsidRPr="00BF3113">
              <w:rPr>
                <w:rFonts w:ascii="Times New Roman" w:hAnsi="Times New Roman"/>
                <w:sz w:val="26"/>
                <w:szCs w:val="26"/>
              </w:rPr>
              <w:t xml:space="preserve">Рассказать и показать сложность ходов коня  ход коня, взятие. Конь – легкая фигура. Дидактические задания </w:t>
            </w:r>
            <w:r>
              <w:rPr>
                <w:rFonts w:ascii="Times New Roman" w:hAnsi="Times New Roman"/>
                <w:sz w:val="26"/>
                <w:szCs w:val="26"/>
              </w:rPr>
              <w:t>«Кратчайший путь»</w:t>
            </w:r>
          </w:p>
        </w:tc>
      </w:tr>
      <w:tr w:rsidR="006A3268" w:rsidRPr="00BF3113" w:rsidTr="000977D6">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6A3268" w:rsidRPr="00BF3113" w:rsidRDefault="006A3268" w:rsidP="00E33961">
            <w:pPr>
              <w:spacing w:after="0" w:line="240" w:lineRule="auto"/>
              <w:jc w:val="center"/>
              <w:rPr>
                <w:rFonts w:ascii="Times New Roman" w:hAnsi="Times New Roman"/>
                <w:sz w:val="26"/>
                <w:szCs w:val="26"/>
              </w:rPr>
            </w:pPr>
            <w:r>
              <w:rPr>
                <w:rFonts w:ascii="Times New Roman" w:hAnsi="Times New Roman"/>
                <w:sz w:val="26"/>
                <w:szCs w:val="26"/>
              </w:rPr>
              <w:t>3</w:t>
            </w:r>
          </w:p>
        </w:tc>
        <w:tc>
          <w:tcPr>
            <w:tcW w:w="226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6A3268" w:rsidRPr="00BF3113" w:rsidRDefault="006A3268" w:rsidP="00A16AA1">
            <w:pPr>
              <w:spacing w:after="0" w:line="240" w:lineRule="auto"/>
              <w:rPr>
                <w:rFonts w:ascii="Times New Roman" w:hAnsi="Times New Roman"/>
                <w:sz w:val="26"/>
                <w:szCs w:val="26"/>
              </w:rPr>
            </w:pPr>
            <w:r w:rsidRPr="00BF3113">
              <w:rPr>
                <w:rFonts w:ascii="Times New Roman" w:hAnsi="Times New Roman"/>
                <w:sz w:val="26"/>
                <w:szCs w:val="26"/>
              </w:rPr>
              <w:t>Конь против ферзя, ладьи, слона</w:t>
            </w:r>
          </w:p>
        </w:tc>
        <w:tc>
          <w:tcPr>
            <w:tcW w:w="3929"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6A3268" w:rsidRPr="00BF3113" w:rsidRDefault="006A3268" w:rsidP="00A16AA1">
            <w:pPr>
              <w:spacing w:after="0" w:line="240" w:lineRule="auto"/>
              <w:rPr>
                <w:rFonts w:ascii="Times New Roman" w:hAnsi="Times New Roman"/>
                <w:sz w:val="26"/>
                <w:szCs w:val="26"/>
              </w:rPr>
            </w:pPr>
            <w:r w:rsidRPr="00BF3113">
              <w:rPr>
                <w:rFonts w:ascii="Times New Roman" w:hAnsi="Times New Roman"/>
                <w:sz w:val="26"/>
                <w:szCs w:val="26"/>
              </w:rPr>
              <w:t>Продолжить знакомить детей с шахматной фигурой – конь. Показать позиции фигуры, различные ходы. Развивать воображение, сообразительность, быстроту реакции, мелкую моторику рук.</w:t>
            </w:r>
          </w:p>
        </w:tc>
        <w:tc>
          <w:tcPr>
            <w:tcW w:w="245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6A3268" w:rsidRPr="00BF3113" w:rsidRDefault="006A3268" w:rsidP="00A16AA1">
            <w:pPr>
              <w:spacing w:after="0" w:line="240" w:lineRule="auto"/>
              <w:rPr>
                <w:rFonts w:ascii="Times New Roman" w:hAnsi="Times New Roman"/>
                <w:sz w:val="26"/>
                <w:szCs w:val="26"/>
              </w:rPr>
            </w:pPr>
            <w:r>
              <w:rPr>
                <w:rFonts w:ascii="Times New Roman" w:hAnsi="Times New Roman"/>
                <w:sz w:val="26"/>
                <w:szCs w:val="26"/>
              </w:rPr>
              <w:t>Практические упражнения</w:t>
            </w:r>
          </w:p>
          <w:p w:rsidR="006A3268" w:rsidRPr="00BF3113" w:rsidRDefault="006A3268" w:rsidP="006A3268">
            <w:pPr>
              <w:spacing w:after="0" w:line="240" w:lineRule="auto"/>
              <w:rPr>
                <w:rFonts w:ascii="Times New Roman" w:hAnsi="Times New Roman"/>
                <w:sz w:val="26"/>
                <w:szCs w:val="26"/>
              </w:rPr>
            </w:pPr>
            <w:r w:rsidRPr="00BF3113">
              <w:rPr>
                <w:rFonts w:ascii="Times New Roman" w:hAnsi="Times New Roman"/>
                <w:sz w:val="26"/>
                <w:szCs w:val="26"/>
              </w:rPr>
              <w:t xml:space="preserve">Дидактические задания </w:t>
            </w:r>
            <w:r>
              <w:rPr>
                <w:rFonts w:ascii="Times New Roman" w:hAnsi="Times New Roman"/>
                <w:sz w:val="26"/>
                <w:szCs w:val="26"/>
              </w:rPr>
              <w:t>«</w:t>
            </w:r>
            <w:r w:rsidRPr="00BF3113">
              <w:rPr>
                <w:rFonts w:ascii="Times New Roman" w:hAnsi="Times New Roman"/>
                <w:sz w:val="26"/>
                <w:szCs w:val="26"/>
              </w:rPr>
              <w:t>Атака неприятельской фигуры</w:t>
            </w:r>
            <w:r>
              <w:rPr>
                <w:rFonts w:ascii="Times New Roman" w:hAnsi="Times New Roman"/>
                <w:sz w:val="26"/>
                <w:szCs w:val="26"/>
              </w:rPr>
              <w:t>»</w:t>
            </w:r>
            <w:r w:rsidRPr="00BF3113">
              <w:rPr>
                <w:rFonts w:ascii="Times New Roman" w:hAnsi="Times New Roman"/>
                <w:sz w:val="26"/>
                <w:szCs w:val="26"/>
              </w:rPr>
              <w:t xml:space="preserve">, </w:t>
            </w:r>
            <w:r>
              <w:rPr>
                <w:rFonts w:ascii="Times New Roman" w:hAnsi="Times New Roman"/>
                <w:sz w:val="26"/>
                <w:szCs w:val="26"/>
              </w:rPr>
              <w:t>«</w:t>
            </w:r>
            <w:r w:rsidRPr="00BF3113">
              <w:rPr>
                <w:rFonts w:ascii="Times New Roman" w:hAnsi="Times New Roman"/>
                <w:sz w:val="26"/>
                <w:szCs w:val="26"/>
              </w:rPr>
              <w:t>Выиграй фигуру</w:t>
            </w:r>
            <w:r>
              <w:rPr>
                <w:rFonts w:ascii="Times New Roman" w:hAnsi="Times New Roman"/>
                <w:sz w:val="26"/>
                <w:szCs w:val="26"/>
              </w:rPr>
              <w:t>». Дидактические игры «</w:t>
            </w:r>
            <w:r w:rsidRPr="00BF3113">
              <w:rPr>
                <w:rFonts w:ascii="Times New Roman" w:hAnsi="Times New Roman"/>
                <w:sz w:val="26"/>
                <w:szCs w:val="26"/>
              </w:rPr>
              <w:t>Захват контрольного поля</w:t>
            </w:r>
            <w:r>
              <w:rPr>
                <w:rFonts w:ascii="Times New Roman" w:hAnsi="Times New Roman"/>
                <w:sz w:val="26"/>
                <w:szCs w:val="26"/>
              </w:rPr>
              <w:t>», «</w:t>
            </w:r>
            <w:r w:rsidRPr="00BF3113">
              <w:rPr>
                <w:rFonts w:ascii="Times New Roman" w:hAnsi="Times New Roman"/>
                <w:sz w:val="26"/>
                <w:szCs w:val="26"/>
              </w:rPr>
              <w:t>Защита контрольного поля</w:t>
            </w:r>
            <w:r>
              <w:rPr>
                <w:rFonts w:ascii="Times New Roman" w:hAnsi="Times New Roman"/>
                <w:sz w:val="26"/>
                <w:szCs w:val="26"/>
              </w:rPr>
              <w:t>»</w:t>
            </w:r>
          </w:p>
        </w:tc>
      </w:tr>
      <w:tr w:rsidR="006A3268" w:rsidRPr="00BF3113" w:rsidTr="000977D6">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6A3268" w:rsidRDefault="006A3268" w:rsidP="00E33961">
            <w:pPr>
              <w:spacing w:after="0" w:line="240" w:lineRule="auto"/>
              <w:jc w:val="center"/>
              <w:rPr>
                <w:rFonts w:ascii="Times New Roman" w:hAnsi="Times New Roman"/>
                <w:sz w:val="26"/>
                <w:szCs w:val="26"/>
              </w:rPr>
            </w:pPr>
            <w:r>
              <w:rPr>
                <w:rFonts w:ascii="Times New Roman" w:hAnsi="Times New Roman"/>
                <w:sz w:val="26"/>
                <w:szCs w:val="26"/>
              </w:rPr>
              <w:t>4</w:t>
            </w:r>
          </w:p>
        </w:tc>
        <w:tc>
          <w:tcPr>
            <w:tcW w:w="226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6A3268" w:rsidRPr="00BF3113" w:rsidRDefault="006A3268" w:rsidP="00A16AA1">
            <w:pPr>
              <w:spacing w:after="0" w:line="240" w:lineRule="auto"/>
              <w:rPr>
                <w:rFonts w:ascii="Times New Roman" w:hAnsi="Times New Roman"/>
                <w:sz w:val="26"/>
                <w:szCs w:val="26"/>
              </w:rPr>
            </w:pPr>
            <w:r w:rsidRPr="00BF3113">
              <w:rPr>
                <w:rFonts w:ascii="Times New Roman" w:hAnsi="Times New Roman"/>
                <w:sz w:val="26"/>
                <w:szCs w:val="26"/>
              </w:rPr>
              <w:t>Пешка против ферзя, ладьи, слона, коня.</w:t>
            </w:r>
          </w:p>
        </w:tc>
        <w:tc>
          <w:tcPr>
            <w:tcW w:w="3929"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6A3268" w:rsidRPr="00BF3113" w:rsidRDefault="006A3268" w:rsidP="00A16AA1">
            <w:pPr>
              <w:spacing w:after="0" w:line="240" w:lineRule="auto"/>
              <w:rPr>
                <w:rFonts w:ascii="Times New Roman" w:hAnsi="Times New Roman"/>
                <w:sz w:val="26"/>
                <w:szCs w:val="26"/>
              </w:rPr>
            </w:pPr>
            <w:r w:rsidRPr="00BF3113">
              <w:rPr>
                <w:rFonts w:ascii="Times New Roman" w:hAnsi="Times New Roman"/>
                <w:sz w:val="26"/>
                <w:szCs w:val="26"/>
              </w:rPr>
              <w:t>Продолжать знакомить детей с пешкой. Отрабатывать умение «сражаться пешками». Приобщать детей в ходе решения занимательных задач к элементарной творческой деятельности. Поощрять стремление высказывать свое мнение.</w:t>
            </w:r>
          </w:p>
        </w:tc>
        <w:tc>
          <w:tcPr>
            <w:tcW w:w="245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6A3268" w:rsidRPr="00BF3113" w:rsidRDefault="006A3268" w:rsidP="006A3268">
            <w:pPr>
              <w:spacing w:after="0" w:line="240" w:lineRule="auto"/>
              <w:rPr>
                <w:rFonts w:ascii="Times New Roman" w:hAnsi="Times New Roman"/>
                <w:sz w:val="26"/>
                <w:szCs w:val="26"/>
              </w:rPr>
            </w:pPr>
            <w:r>
              <w:rPr>
                <w:rFonts w:ascii="Times New Roman" w:hAnsi="Times New Roman"/>
                <w:sz w:val="26"/>
                <w:szCs w:val="26"/>
              </w:rPr>
              <w:t>Дидактические игры: «</w:t>
            </w:r>
            <w:r w:rsidRPr="00BF3113">
              <w:rPr>
                <w:rFonts w:ascii="Times New Roman" w:hAnsi="Times New Roman"/>
                <w:sz w:val="26"/>
                <w:szCs w:val="26"/>
              </w:rPr>
              <w:t>Игра на уничтожение</w:t>
            </w:r>
            <w:r>
              <w:rPr>
                <w:rFonts w:ascii="Times New Roman" w:hAnsi="Times New Roman"/>
                <w:sz w:val="26"/>
                <w:szCs w:val="26"/>
              </w:rPr>
              <w:t>»</w:t>
            </w:r>
            <w:r w:rsidRPr="00BF3113">
              <w:rPr>
                <w:rFonts w:ascii="Times New Roman" w:hAnsi="Times New Roman"/>
                <w:sz w:val="26"/>
                <w:szCs w:val="26"/>
              </w:rPr>
              <w:t xml:space="preserve"> (пешка против пешки, две пешки против одной, одна пешка против двух, две пешки против д</w:t>
            </w:r>
            <w:r>
              <w:rPr>
                <w:rFonts w:ascii="Times New Roman" w:hAnsi="Times New Roman"/>
                <w:sz w:val="26"/>
                <w:szCs w:val="26"/>
              </w:rPr>
              <w:t>вух)</w:t>
            </w:r>
          </w:p>
        </w:tc>
      </w:tr>
      <w:tr w:rsidR="006A3268" w:rsidRPr="00BF3113" w:rsidTr="00A16AA1">
        <w:tc>
          <w:tcPr>
            <w:tcW w:w="9472" w:type="dxa"/>
            <w:gridSpan w:val="4"/>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6A3268" w:rsidRPr="00FB1A03" w:rsidRDefault="006A3268" w:rsidP="006A3268">
            <w:pPr>
              <w:spacing w:after="0" w:line="240" w:lineRule="auto"/>
              <w:rPr>
                <w:rFonts w:ascii="Times New Roman" w:hAnsi="Times New Roman"/>
                <w:b/>
                <w:sz w:val="26"/>
                <w:szCs w:val="26"/>
              </w:rPr>
            </w:pPr>
            <w:r w:rsidRPr="00FB1A03">
              <w:rPr>
                <w:rFonts w:ascii="Times New Roman" w:hAnsi="Times New Roman"/>
                <w:b/>
                <w:sz w:val="26"/>
                <w:szCs w:val="26"/>
              </w:rPr>
              <w:t>февраль</w:t>
            </w:r>
          </w:p>
        </w:tc>
      </w:tr>
      <w:tr w:rsidR="00246E63" w:rsidRPr="00BF3113" w:rsidTr="000977D6">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246E63" w:rsidRPr="00BF3113" w:rsidRDefault="00246E63" w:rsidP="00246E63">
            <w:pPr>
              <w:spacing w:after="0" w:line="240" w:lineRule="auto"/>
              <w:jc w:val="center"/>
              <w:rPr>
                <w:rFonts w:ascii="Times New Roman" w:hAnsi="Times New Roman"/>
                <w:sz w:val="26"/>
                <w:szCs w:val="26"/>
              </w:rPr>
            </w:pPr>
            <w:r>
              <w:rPr>
                <w:rFonts w:ascii="Times New Roman" w:hAnsi="Times New Roman"/>
                <w:sz w:val="26"/>
                <w:szCs w:val="26"/>
              </w:rPr>
              <w:t>1</w:t>
            </w:r>
          </w:p>
        </w:tc>
        <w:tc>
          <w:tcPr>
            <w:tcW w:w="226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Pr="00BF3113" w:rsidRDefault="00246E63" w:rsidP="00A16AA1">
            <w:pPr>
              <w:spacing w:after="0" w:line="240" w:lineRule="auto"/>
              <w:jc w:val="both"/>
              <w:rPr>
                <w:rFonts w:ascii="Times New Roman" w:hAnsi="Times New Roman"/>
                <w:sz w:val="26"/>
                <w:szCs w:val="26"/>
              </w:rPr>
            </w:pPr>
            <w:r>
              <w:rPr>
                <w:rFonts w:ascii="Times New Roman" w:hAnsi="Times New Roman"/>
                <w:sz w:val="26"/>
                <w:szCs w:val="26"/>
              </w:rPr>
              <w:t>Король</w:t>
            </w:r>
          </w:p>
        </w:tc>
        <w:tc>
          <w:tcPr>
            <w:tcW w:w="3929"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Pr="00BF3113" w:rsidRDefault="00246E63" w:rsidP="00246E63">
            <w:pPr>
              <w:spacing w:after="0" w:line="240" w:lineRule="auto"/>
              <w:rPr>
                <w:rFonts w:ascii="Times New Roman" w:hAnsi="Times New Roman"/>
                <w:sz w:val="26"/>
                <w:szCs w:val="26"/>
              </w:rPr>
            </w:pPr>
            <w:r w:rsidRPr="00BF3113">
              <w:rPr>
                <w:rFonts w:ascii="Times New Roman" w:hAnsi="Times New Roman"/>
                <w:sz w:val="26"/>
                <w:szCs w:val="26"/>
              </w:rPr>
              <w:t>Показать, как ходит король. Разучить правило «Королей не уничтожают» и что оно означает. Развивать внимание, способность работать по правилам, умение мыслить, находить правильное решение, отстаивать своё мнение.  </w:t>
            </w:r>
          </w:p>
        </w:tc>
        <w:tc>
          <w:tcPr>
            <w:tcW w:w="245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Pr="00BF3113" w:rsidRDefault="00246E63" w:rsidP="00246E63">
            <w:pPr>
              <w:spacing w:after="0" w:line="240" w:lineRule="auto"/>
              <w:rPr>
                <w:rFonts w:ascii="Times New Roman" w:hAnsi="Times New Roman"/>
                <w:sz w:val="26"/>
                <w:szCs w:val="26"/>
              </w:rPr>
            </w:pPr>
            <w:r w:rsidRPr="00BF3113">
              <w:rPr>
                <w:rFonts w:ascii="Times New Roman" w:hAnsi="Times New Roman"/>
                <w:sz w:val="26"/>
                <w:szCs w:val="26"/>
              </w:rPr>
              <w:t xml:space="preserve">Рассказ о месте короля в начальном положении. Ход короля, взятие. Короля не бьют, но и под бой его ставить нельзя. </w:t>
            </w:r>
          </w:p>
        </w:tc>
      </w:tr>
      <w:tr w:rsidR="00246E63" w:rsidRPr="00BF3113" w:rsidTr="000977D6">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Default="00246E63" w:rsidP="00246E63">
            <w:pPr>
              <w:spacing w:after="0" w:line="240" w:lineRule="auto"/>
              <w:jc w:val="center"/>
              <w:rPr>
                <w:rFonts w:ascii="Times New Roman" w:hAnsi="Times New Roman"/>
                <w:sz w:val="26"/>
                <w:szCs w:val="26"/>
              </w:rPr>
            </w:pPr>
            <w:r>
              <w:rPr>
                <w:rFonts w:ascii="Times New Roman" w:hAnsi="Times New Roman"/>
                <w:sz w:val="26"/>
                <w:szCs w:val="26"/>
              </w:rPr>
              <w:t>2</w:t>
            </w:r>
          </w:p>
        </w:tc>
        <w:tc>
          <w:tcPr>
            <w:tcW w:w="226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Pr="00BF3113" w:rsidRDefault="00246E63" w:rsidP="00A16AA1">
            <w:pPr>
              <w:spacing w:after="0" w:line="240" w:lineRule="auto"/>
              <w:jc w:val="both"/>
              <w:rPr>
                <w:rFonts w:ascii="Times New Roman" w:hAnsi="Times New Roman"/>
                <w:sz w:val="26"/>
                <w:szCs w:val="26"/>
              </w:rPr>
            </w:pPr>
            <w:r w:rsidRPr="00BF3113">
              <w:rPr>
                <w:rFonts w:ascii="Times New Roman" w:hAnsi="Times New Roman"/>
                <w:sz w:val="26"/>
                <w:szCs w:val="26"/>
              </w:rPr>
              <w:t>Турнир на чемпиона</w:t>
            </w:r>
          </w:p>
        </w:tc>
        <w:tc>
          <w:tcPr>
            <w:tcW w:w="3929"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Pr="00BF3113" w:rsidRDefault="00246E63" w:rsidP="00246E63">
            <w:pPr>
              <w:spacing w:after="0" w:line="240" w:lineRule="auto"/>
              <w:rPr>
                <w:rFonts w:ascii="Times New Roman" w:hAnsi="Times New Roman"/>
                <w:sz w:val="26"/>
                <w:szCs w:val="26"/>
              </w:rPr>
            </w:pPr>
            <w:r w:rsidRPr="00BF3113">
              <w:rPr>
                <w:rFonts w:ascii="Times New Roman" w:hAnsi="Times New Roman"/>
                <w:sz w:val="26"/>
                <w:szCs w:val="26"/>
              </w:rPr>
              <w:t xml:space="preserve">Закрепить знания детей полученные на предыдущих </w:t>
            </w:r>
            <w:r w:rsidRPr="00BF3113">
              <w:rPr>
                <w:rFonts w:ascii="Times New Roman" w:hAnsi="Times New Roman"/>
                <w:sz w:val="26"/>
                <w:szCs w:val="26"/>
              </w:rPr>
              <w:lastRenderedPageBreak/>
              <w:t>занятиях.</w:t>
            </w:r>
            <w:r>
              <w:rPr>
                <w:rFonts w:ascii="Times New Roman" w:hAnsi="Times New Roman"/>
                <w:sz w:val="26"/>
                <w:szCs w:val="26"/>
              </w:rPr>
              <w:t xml:space="preserve"> </w:t>
            </w:r>
            <w:r w:rsidRPr="00BF3113">
              <w:rPr>
                <w:rFonts w:ascii="Times New Roman" w:hAnsi="Times New Roman"/>
                <w:sz w:val="26"/>
                <w:szCs w:val="26"/>
              </w:rPr>
              <w:t>Воспитывать интерес к игре в шахматы, усидчивость, владение навыками простейших шахматных задач.</w:t>
            </w:r>
          </w:p>
        </w:tc>
        <w:tc>
          <w:tcPr>
            <w:tcW w:w="245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Pr="00BF3113" w:rsidRDefault="00246E63" w:rsidP="00A16AA1">
            <w:pPr>
              <w:spacing w:after="0" w:line="240" w:lineRule="auto"/>
              <w:jc w:val="both"/>
              <w:rPr>
                <w:rFonts w:ascii="Times New Roman" w:hAnsi="Times New Roman"/>
                <w:sz w:val="26"/>
                <w:szCs w:val="26"/>
              </w:rPr>
            </w:pPr>
            <w:r>
              <w:rPr>
                <w:rFonts w:ascii="Times New Roman" w:hAnsi="Times New Roman"/>
                <w:sz w:val="26"/>
                <w:szCs w:val="26"/>
              </w:rPr>
              <w:lastRenderedPageBreak/>
              <w:t>Практические навыки</w:t>
            </w:r>
          </w:p>
        </w:tc>
      </w:tr>
      <w:tr w:rsidR="00246E63" w:rsidRPr="00BF3113" w:rsidTr="000977D6">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Default="00246E63" w:rsidP="00246E63">
            <w:pPr>
              <w:spacing w:after="0" w:line="240" w:lineRule="auto"/>
              <w:jc w:val="center"/>
              <w:rPr>
                <w:rFonts w:ascii="Times New Roman" w:hAnsi="Times New Roman"/>
                <w:sz w:val="26"/>
                <w:szCs w:val="26"/>
              </w:rPr>
            </w:pPr>
            <w:r>
              <w:rPr>
                <w:rFonts w:ascii="Times New Roman" w:hAnsi="Times New Roman"/>
                <w:sz w:val="26"/>
                <w:szCs w:val="26"/>
              </w:rPr>
              <w:lastRenderedPageBreak/>
              <w:t>3</w:t>
            </w:r>
          </w:p>
        </w:tc>
        <w:tc>
          <w:tcPr>
            <w:tcW w:w="226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Pr="00BF3113" w:rsidRDefault="00246E63" w:rsidP="00A16AA1">
            <w:pPr>
              <w:spacing w:after="0" w:line="240" w:lineRule="auto"/>
              <w:jc w:val="both"/>
              <w:rPr>
                <w:rFonts w:ascii="Times New Roman" w:hAnsi="Times New Roman"/>
                <w:sz w:val="26"/>
                <w:szCs w:val="26"/>
              </w:rPr>
            </w:pPr>
            <w:r>
              <w:rPr>
                <w:rFonts w:ascii="Times New Roman" w:hAnsi="Times New Roman"/>
                <w:sz w:val="26"/>
                <w:szCs w:val="26"/>
              </w:rPr>
              <w:t>Шах</w:t>
            </w:r>
          </w:p>
        </w:tc>
        <w:tc>
          <w:tcPr>
            <w:tcW w:w="3929"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Pr="00BF3113" w:rsidRDefault="00246E63" w:rsidP="00246E63">
            <w:pPr>
              <w:spacing w:after="0" w:line="240" w:lineRule="auto"/>
              <w:rPr>
                <w:rFonts w:ascii="Times New Roman" w:hAnsi="Times New Roman"/>
                <w:sz w:val="26"/>
                <w:szCs w:val="26"/>
              </w:rPr>
            </w:pPr>
            <w:r w:rsidRPr="00BF3113">
              <w:rPr>
                <w:rFonts w:ascii="Times New Roman" w:hAnsi="Times New Roman"/>
                <w:sz w:val="26"/>
                <w:szCs w:val="26"/>
              </w:rPr>
              <w:t>Формировать представление   о позиции «шах» Развивать способность думать, мыслить, рассуждать и анализировать. Активизировать словарь.</w:t>
            </w:r>
          </w:p>
        </w:tc>
        <w:tc>
          <w:tcPr>
            <w:tcW w:w="245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Pr="00BF3113" w:rsidRDefault="00246E63" w:rsidP="00246E63">
            <w:pPr>
              <w:spacing w:after="0" w:line="240" w:lineRule="auto"/>
              <w:rPr>
                <w:rFonts w:ascii="Times New Roman" w:hAnsi="Times New Roman"/>
                <w:sz w:val="26"/>
                <w:szCs w:val="26"/>
              </w:rPr>
            </w:pPr>
            <w:r w:rsidRPr="00BF3113">
              <w:rPr>
                <w:rFonts w:ascii="Times New Roman" w:hAnsi="Times New Roman"/>
                <w:sz w:val="26"/>
                <w:szCs w:val="26"/>
              </w:rPr>
              <w:t xml:space="preserve">Шах ферзем, ладьей, слоном, конем, пешкой. Защита </w:t>
            </w:r>
            <w:r>
              <w:rPr>
                <w:rFonts w:ascii="Times New Roman" w:hAnsi="Times New Roman"/>
                <w:sz w:val="26"/>
                <w:szCs w:val="26"/>
              </w:rPr>
              <w:t>от шаха. Дидактические задания «</w:t>
            </w:r>
            <w:r w:rsidRPr="00BF3113">
              <w:rPr>
                <w:rFonts w:ascii="Times New Roman" w:hAnsi="Times New Roman"/>
                <w:sz w:val="26"/>
                <w:szCs w:val="26"/>
              </w:rPr>
              <w:t>Шах или не шах</w:t>
            </w:r>
            <w:r>
              <w:rPr>
                <w:rFonts w:ascii="Times New Roman" w:hAnsi="Times New Roman"/>
                <w:sz w:val="26"/>
                <w:szCs w:val="26"/>
              </w:rPr>
              <w:t>», «Защита от шаха»</w:t>
            </w:r>
          </w:p>
        </w:tc>
      </w:tr>
      <w:tr w:rsidR="00246E63" w:rsidRPr="00BF3113" w:rsidTr="000977D6">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Default="00246E63" w:rsidP="00246E63">
            <w:pPr>
              <w:spacing w:after="0" w:line="240" w:lineRule="auto"/>
              <w:jc w:val="center"/>
              <w:rPr>
                <w:rFonts w:ascii="Times New Roman" w:hAnsi="Times New Roman"/>
                <w:sz w:val="26"/>
                <w:szCs w:val="26"/>
              </w:rPr>
            </w:pPr>
            <w:r>
              <w:rPr>
                <w:rFonts w:ascii="Times New Roman" w:hAnsi="Times New Roman"/>
                <w:sz w:val="26"/>
                <w:szCs w:val="26"/>
              </w:rPr>
              <w:t>4</w:t>
            </w:r>
          </w:p>
        </w:tc>
        <w:tc>
          <w:tcPr>
            <w:tcW w:w="226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Pr="00BF3113" w:rsidRDefault="00246E63" w:rsidP="00A16AA1">
            <w:pPr>
              <w:spacing w:after="0" w:line="240" w:lineRule="auto"/>
              <w:jc w:val="both"/>
              <w:rPr>
                <w:rFonts w:ascii="Times New Roman" w:hAnsi="Times New Roman"/>
                <w:sz w:val="26"/>
                <w:szCs w:val="26"/>
              </w:rPr>
            </w:pPr>
            <w:r>
              <w:rPr>
                <w:rFonts w:ascii="Times New Roman" w:hAnsi="Times New Roman"/>
                <w:sz w:val="26"/>
                <w:szCs w:val="26"/>
              </w:rPr>
              <w:t>Шах и мат</w:t>
            </w:r>
          </w:p>
        </w:tc>
        <w:tc>
          <w:tcPr>
            <w:tcW w:w="3929"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Pr="00BF3113" w:rsidRDefault="00246E63" w:rsidP="00246E63">
            <w:pPr>
              <w:spacing w:after="0" w:line="240" w:lineRule="auto"/>
              <w:rPr>
                <w:rFonts w:ascii="Times New Roman" w:hAnsi="Times New Roman"/>
                <w:sz w:val="26"/>
                <w:szCs w:val="26"/>
              </w:rPr>
            </w:pPr>
            <w:r w:rsidRPr="00BF3113">
              <w:rPr>
                <w:rFonts w:ascii="Times New Roman" w:hAnsi="Times New Roman"/>
                <w:sz w:val="26"/>
                <w:szCs w:val="26"/>
              </w:rPr>
              <w:t>Формировать представления о комбинациях «шах», «мат» («комбинация» и «вилка» - двойной удар).</w:t>
            </w:r>
          </w:p>
        </w:tc>
        <w:tc>
          <w:tcPr>
            <w:tcW w:w="245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Pr="00BF3113" w:rsidRDefault="00246E63" w:rsidP="00A16AA1">
            <w:pPr>
              <w:spacing w:after="0" w:line="240" w:lineRule="auto"/>
              <w:jc w:val="both"/>
              <w:rPr>
                <w:rFonts w:ascii="Times New Roman" w:hAnsi="Times New Roman"/>
                <w:sz w:val="26"/>
                <w:szCs w:val="26"/>
              </w:rPr>
            </w:pPr>
            <w:r w:rsidRPr="00BF3113">
              <w:rPr>
                <w:rFonts w:ascii="Times New Roman" w:hAnsi="Times New Roman"/>
                <w:sz w:val="26"/>
                <w:szCs w:val="26"/>
              </w:rPr>
              <w:t>Практические упражнения.</w:t>
            </w:r>
          </w:p>
        </w:tc>
      </w:tr>
      <w:tr w:rsidR="00246E63" w:rsidRPr="00BF3113" w:rsidTr="00A16AA1">
        <w:tc>
          <w:tcPr>
            <w:tcW w:w="9472" w:type="dxa"/>
            <w:gridSpan w:val="4"/>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Pr="00FB1A03" w:rsidRDefault="00246E63" w:rsidP="00BF3113">
            <w:pPr>
              <w:spacing w:after="0" w:line="240" w:lineRule="auto"/>
              <w:rPr>
                <w:rFonts w:ascii="Times New Roman" w:hAnsi="Times New Roman"/>
                <w:b/>
                <w:sz w:val="26"/>
                <w:szCs w:val="26"/>
              </w:rPr>
            </w:pPr>
            <w:r w:rsidRPr="00FB1A03">
              <w:rPr>
                <w:rFonts w:ascii="Times New Roman" w:hAnsi="Times New Roman"/>
                <w:b/>
                <w:sz w:val="26"/>
                <w:szCs w:val="26"/>
              </w:rPr>
              <w:t>март</w:t>
            </w:r>
          </w:p>
        </w:tc>
      </w:tr>
      <w:tr w:rsidR="00246E63" w:rsidRPr="00BF3113" w:rsidTr="000977D6">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Default="00246E63" w:rsidP="00246E63">
            <w:pPr>
              <w:spacing w:after="0" w:line="240" w:lineRule="auto"/>
              <w:jc w:val="center"/>
              <w:rPr>
                <w:rFonts w:ascii="Times New Roman" w:hAnsi="Times New Roman"/>
                <w:sz w:val="26"/>
                <w:szCs w:val="26"/>
              </w:rPr>
            </w:pPr>
            <w:r>
              <w:rPr>
                <w:rFonts w:ascii="Times New Roman" w:hAnsi="Times New Roman"/>
                <w:sz w:val="26"/>
                <w:szCs w:val="26"/>
              </w:rPr>
              <w:t>1</w:t>
            </w:r>
          </w:p>
        </w:tc>
        <w:tc>
          <w:tcPr>
            <w:tcW w:w="226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Pr="00BF3113" w:rsidRDefault="00246E63" w:rsidP="00A16AA1">
            <w:pPr>
              <w:spacing w:after="0" w:line="240" w:lineRule="auto"/>
              <w:jc w:val="both"/>
              <w:rPr>
                <w:rFonts w:ascii="Times New Roman" w:hAnsi="Times New Roman"/>
                <w:sz w:val="26"/>
                <w:szCs w:val="26"/>
              </w:rPr>
            </w:pPr>
            <w:r>
              <w:rPr>
                <w:rFonts w:ascii="Times New Roman" w:hAnsi="Times New Roman"/>
                <w:sz w:val="26"/>
                <w:szCs w:val="26"/>
              </w:rPr>
              <w:t>Мат</w:t>
            </w:r>
          </w:p>
        </w:tc>
        <w:tc>
          <w:tcPr>
            <w:tcW w:w="3929"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Pr="00BF3113" w:rsidRDefault="00246E63" w:rsidP="00246E63">
            <w:pPr>
              <w:spacing w:after="0" w:line="240" w:lineRule="auto"/>
              <w:rPr>
                <w:rFonts w:ascii="Times New Roman" w:hAnsi="Times New Roman"/>
                <w:sz w:val="26"/>
                <w:szCs w:val="26"/>
              </w:rPr>
            </w:pPr>
            <w:r w:rsidRPr="00BF3113">
              <w:rPr>
                <w:rFonts w:ascii="Times New Roman" w:hAnsi="Times New Roman"/>
                <w:sz w:val="26"/>
                <w:szCs w:val="26"/>
              </w:rPr>
              <w:t>Формировать представления о том, что мат</w:t>
            </w:r>
            <w:r>
              <w:rPr>
                <w:rFonts w:ascii="Times New Roman" w:hAnsi="Times New Roman"/>
                <w:sz w:val="26"/>
                <w:szCs w:val="26"/>
              </w:rPr>
              <w:t xml:space="preserve"> </w:t>
            </w:r>
            <w:r w:rsidRPr="00BF3113">
              <w:rPr>
                <w:rFonts w:ascii="Times New Roman" w:hAnsi="Times New Roman"/>
                <w:sz w:val="26"/>
                <w:szCs w:val="26"/>
              </w:rPr>
              <w:t>- цель игры упражнение в определении шахматных ситуаций.</w:t>
            </w:r>
          </w:p>
        </w:tc>
        <w:tc>
          <w:tcPr>
            <w:tcW w:w="245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Pr="00BF3113" w:rsidRDefault="00246E63" w:rsidP="00246E63">
            <w:pPr>
              <w:spacing w:after="0" w:line="240" w:lineRule="auto"/>
              <w:ind w:right="-116"/>
              <w:rPr>
                <w:rFonts w:ascii="Times New Roman" w:hAnsi="Times New Roman"/>
                <w:sz w:val="26"/>
                <w:szCs w:val="26"/>
              </w:rPr>
            </w:pPr>
            <w:r w:rsidRPr="00BF3113">
              <w:rPr>
                <w:rFonts w:ascii="Times New Roman" w:hAnsi="Times New Roman"/>
                <w:sz w:val="26"/>
                <w:szCs w:val="26"/>
              </w:rPr>
              <w:t>Объяснение нового материала: мат ферзем, ладьей, слоном, конем,</w:t>
            </w:r>
            <w:r>
              <w:rPr>
                <w:rFonts w:ascii="Times New Roman" w:hAnsi="Times New Roman"/>
                <w:sz w:val="26"/>
                <w:szCs w:val="26"/>
              </w:rPr>
              <w:t xml:space="preserve"> пешкой. Дидактическое задание «</w:t>
            </w:r>
            <w:r w:rsidRPr="00BF3113">
              <w:rPr>
                <w:rFonts w:ascii="Times New Roman" w:hAnsi="Times New Roman"/>
                <w:sz w:val="26"/>
                <w:szCs w:val="26"/>
              </w:rPr>
              <w:t>Мат или не мат</w:t>
            </w:r>
            <w:r>
              <w:rPr>
                <w:rFonts w:ascii="Times New Roman" w:hAnsi="Times New Roman"/>
                <w:sz w:val="26"/>
                <w:szCs w:val="26"/>
              </w:rPr>
              <w:t>»</w:t>
            </w:r>
          </w:p>
        </w:tc>
      </w:tr>
      <w:tr w:rsidR="00246E63" w:rsidRPr="00BF3113" w:rsidTr="000977D6">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Default="00246E63" w:rsidP="00246E63">
            <w:pPr>
              <w:spacing w:after="0" w:line="240" w:lineRule="auto"/>
              <w:jc w:val="center"/>
              <w:rPr>
                <w:rFonts w:ascii="Times New Roman" w:hAnsi="Times New Roman"/>
                <w:sz w:val="26"/>
                <w:szCs w:val="26"/>
              </w:rPr>
            </w:pPr>
            <w:r>
              <w:rPr>
                <w:rFonts w:ascii="Times New Roman" w:hAnsi="Times New Roman"/>
                <w:sz w:val="26"/>
                <w:szCs w:val="26"/>
              </w:rPr>
              <w:t>2</w:t>
            </w:r>
          </w:p>
        </w:tc>
        <w:tc>
          <w:tcPr>
            <w:tcW w:w="226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Pr="00BF3113" w:rsidRDefault="00246E63" w:rsidP="00A16AA1">
            <w:pPr>
              <w:spacing w:after="0" w:line="240" w:lineRule="auto"/>
              <w:jc w:val="both"/>
              <w:rPr>
                <w:rFonts w:ascii="Times New Roman" w:hAnsi="Times New Roman"/>
                <w:sz w:val="26"/>
                <w:szCs w:val="26"/>
              </w:rPr>
            </w:pPr>
            <w:r w:rsidRPr="00BF3113">
              <w:rPr>
                <w:rFonts w:ascii="Times New Roman" w:hAnsi="Times New Roman"/>
                <w:sz w:val="26"/>
                <w:szCs w:val="26"/>
              </w:rPr>
              <w:t>Игра в парах.</w:t>
            </w:r>
          </w:p>
        </w:tc>
        <w:tc>
          <w:tcPr>
            <w:tcW w:w="3929"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Pr="00BF3113" w:rsidRDefault="00246E63" w:rsidP="00246E63">
            <w:pPr>
              <w:spacing w:after="0" w:line="240" w:lineRule="auto"/>
              <w:rPr>
                <w:rFonts w:ascii="Times New Roman" w:hAnsi="Times New Roman"/>
                <w:sz w:val="26"/>
                <w:szCs w:val="26"/>
              </w:rPr>
            </w:pPr>
            <w:r w:rsidRPr="00BF3113">
              <w:rPr>
                <w:rFonts w:ascii="Times New Roman" w:hAnsi="Times New Roman"/>
                <w:sz w:val="26"/>
                <w:szCs w:val="26"/>
              </w:rPr>
              <w:t>Закреплять знания детей полученные на предыдущих занятиях. Воспитывать усидчивость, внимательность точно рассчитывать правильные ходы.</w:t>
            </w:r>
          </w:p>
        </w:tc>
        <w:tc>
          <w:tcPr>
            <w:tcW w:w="245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Pr="00BF3113" w:rsidRDefault="00246E63" w:rsidP="00A16AA1">
            <w:pPr>
              <w:spacing w:after="0" w:line="240" w:lineRule="auto"/>
              <w:jc w:val="both"/>
              <w:rPr>
                <w:rFonts w:ascii="Times New Roman" w:hAnsi="Times New Roman"/>
                <w:sz w:val="26"/>
                <w:szCs w:val="26"/>
              </w:rPr>
            </w:pPr>
            <w:r>
              <w:rPr>
                <w:rFonts w:ascii="Times New Roman" w:hAnsi="Times New Roman"/>
                <w:sz w:val="26"/>
                <w:szCs w:val="26"/>
              </w:rPr>
              <w:t>Практические упражнения</w:t>
            </w:r>
          </w:p>
        </w:tc>
      </w:tr>
      <w:tr w:rsidR="00246E63" w:rsidRPr="00BF3113" w:rsidTr="000977D6">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Default="00246E63" w:rsidP="00246E63">
            <w:pPr>
              <w:spacing w:after="0" w:line="240" w:lineRule="auto"/>
              <w:jc w:val="center"/>
              <w:rPr>
                <w:rFonts w:ascii="Times New Roman" w:hAnsi="Times New Roman"/>
                <w:sz w:val="26"/>
                <w:szCs w:val="26"/>
              </w:rPr>
            </w:pPr>
            <w:r>
              <w:rPr>
                <w:rFonts w:ascii="Times New Roman" w:hAnsi="Times New Roman"/>
                <w:sz w:val="26"/>
                <w:szCs w:val="26"/>
              </w:rPr>
              <w:t>3</w:t>
            </w:r>
          </w:p>
        </w:tc>
        <w:tc>
          <w:tcPr>
            <w:tcW w:w="226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Pr="00BF3113" w:rsidRDefault="00246E63" w:rsidP="00A16AA1">
            <w:pPr>
              <w:spacing w:after="0" w:line="240" w:lineRule="auto"/>
              <w:jc w:val="both"/>
              <w:rPr>
                <w:rFonts w:ascii="Times New Roman" w:hAnsi="Times New Roman"/>
                <w:sz w:val="26"/>
                <w:szCs w:val="26"/>
              </w:rPr>
            </w:pPr>
            <w:r w:rsidRPr="00BF3113">
              <w:rPr>
                <w:rFonts w:ascii="Times New Roman" w:hAnsi="Times New Roman"/>
                <w:sz w:val="26"/>
                <w:szCs w:val="26"/>
              </w:rPr>
              <w:t>Рокировка.</w:t>
            </w:r>
          </w:p>
        </w:tc>
        <w:tc>
          <w:tcPr>
            <w:tcW w:w="3929"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Pr="00BF3113" w:rsidRDefault="00246E63" w:rsidP="00246E63">
            <w:pPr>
              <w:spacing w:after="0" w:line="240" w:lineRule="auto"/>
              <w:rPr>
                <w:rFonts w:ascii="Times New Roman" w:hAnsi="Times New Roman"/>
                <w:sz w:val="26"/>
                <w:szCs w:val="26"/>
              </w:rPr>
            </w:pPr>
            <w:r w:rsidRPr="00BF3113">
              <w:rPr>
                <w:rFonts w:ascii="Times New Roman" w:hAnsi="Times New Roman"/>
                <w:sz w:val="26"/>
                <w:szCs w:val="26"/>
              </w:rPr>
              <w:t>Познакомить с понятием «Рокировка» Зачем нужна рокировка. Как делается рокировка. Развивать творческое мышление, логическое мышление, способствовать умению доказывать правильность своего решения, развитию интеллекта.</w:t>
            </w:r>
          </w:p>
        </w:tc>
        <w:tc>
          <w:tcPr>
            <w:tcW w:w="245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Pr="00BF3113" w:rsidRDefault="00246E63" w:rsidP="00246E63">
            <w:pPr>
              <w:spacing w:after="0" w:line="240" w:lineRule="auto"/>
              <w:ind w:right="-116"/>
              <w:rPr>
                <w:rFonts w:ascii="Times New Roman" w:hAnsi="Times New Roman"/>
                <w:sz w:val="26"/>
                <w:szCs w:val="26"/>
              </w:rPr>
            </w:pPr>
            <w:r w:rsidRPr="00BF3113">
              <w:rPr>
                <w:rFonts w:ascii="Times New Roman" w:hAnsi="Times New Roman"/>
                <w:sz w:val="26"/>
                <w:szCs w:val="26"/>
              </w:rPr>
              <w:t>Длинная и короткая рокировка. Правила ро</w:t>
            </w:r>
            <w:r>
              <w:rPr>
                <w:rFonts w:ascii="Times New Roman" w:hAnsi="Times New Roman"/>
                <w:sz w:val="26"/>
                <w:szCs w:val="26"/>
              </w:rPr>
              <w:t>кировки. Дидактическое задание «</w:t>
            </w:r>
            <w:r w:rsidRPr="00BF3113">
              <w:rPr>
                <w:rFonts w:ascii="Times New Roman" w:hAnsi="Times New Roman"/>
                <w:sz w:val="26"/>
                <w:szCs w:val="26"/>
              </w:rPr>
              <w:t>Рокировка</w:t>
            </w:r>
            <w:r>
              <w:rPr>
                <w:rFonts w:ascii="Times New Roman" w:hAnsi="Times New Roman"/>
                <w:sz w:val="26"/>
                <w:szCs w:val="26"/>
              </w:rPr>
              <w:t>»</w:t>
            </w:r>
          </w:p>
        </w:tc>
      </w:tr>
      <w:tr w:rsidR="00246E63" w:rsidRPr="00BF3113" w:rsidTr="000977D6">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Default="00246E63" w:rsidP="00246E63">
            <w:pPr>
              <w:spacing w:after="0" w:line="240" w:lineRule="auto"/>
              <w:jc w:val="center"/>
              <w:rPr>
                <w:rFonts w:ascii="Times New Roman" w:hAnsi="Times New Roman"/>
                <w:sz w:val="26"/>
                <w:szCs w:val="26"/>
              </w:rPr>
            </w:pPr>
            <w:r>
              <w:rPr>
                <w:rFonts w:ascii="Times New Roman" w:hAnsi="Times New Roman"/>
                <w:sz w:val="26"/>
                <w:szCs w:val="26"/>
              </w:rPr>
              <w:t>4</w:t>
            </w:r>
          </w:p>
        </w:tc>
        <w:tc>
          <w:tcPr>
            <w:tcW w:w="226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Pr="00BF3113" w:rsidRDefault="00246E63" w:rsidP="00A16AA1">
            <w:pPr>
              <w:spacing w:after="0" w:line="240" w:lineRule="auto"/>
              <w:jc w:val="both"/>
              <w:rPr>
                <w:rFonts w:ascii="Times New Roman" w:hAnsi="Times New Roman"/>
                <w:sz w:val="26"/>
                <w:szCs w:val="26"/>
              </w:rPr>
            </w:pPr>
            <w:r w:rsidRPr="00BF3113">
              <w:rPr>
                <w:rFonts w:ascii="Times New Roman" w:hAnsi="Times New Roman"/>
                <w:sz w:val="26"/>
                <w:szCs w:val="26"/>
              </w:rPr>
              <w:t>Шахматная нотация</w:t>
            </w:r>
          </w:p>
        </w:tc>
        <w:tc>
          <w:tcPr>
            <w:tcW w:w="3929"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Pr="00BF3113" w:rsidRDefault="00246E63" w:rsidP="00A16AA1">
            <w:pPr>
              <w:spacing w:after="0" w:line="240" w:lineRule="auto"/>
              <w:rPr>
                <w:rFonts w:ascii="Times New Roman" w:hAnsi="Times New Roman"/>
                <w:sz w:val="26"/>
                <w:szCs w:val="26"/>
              </w:rPr>
            </w:pPr>
            <w:r w:rsidRPr="00BF3113">
              <w:rPr>
                <w:rFonts w:ascii="Times New Roman" w:hAnsi="Times New Roman"/>
                <w:sz w:val="26"/>
                <w:szCs w:val="26"/>
              </w:rPr>
              <w:t>Закреплять знания детей о горизонтальных линиях, познакомить с их обозначениями. Закрепить цифры от 1 до 8.</w:t>
            </w:r>
          </w:p>
        </w:tc>
        <w:tc>
          <w:tcPr>
            <w:tcW w:w="245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Pr="00BF3113" w:rsidRDefault="00246E63" w:rsidP="00A16AA1">
            <w:pPr>
              <w:spacing w:after="0" w:line="240" w:lineRule="auto"/>
              <w:jc w:val="both"/>
              <w:rPr>
                <w:rFonts w:ascii="Times New Roman" w:hAnsi="Times New Roman"/>
                <w:sz w:val="26"/>
                <w:szCs w:val="26"/>
              </w:rPr>
            </w:pPr>
            <w:r w:rsidRPr="00BF3113">
              <w:rPr>
                <w:rFonts w:ascii="Times New Roman" w:hAnsi="Times New Roman"/>
                <w:sz w:val="26"/>
                <w:szCs w:val="26"/>
              </w:rPr>
              <w:t>Практические навыки, рассматривание иллюстраций.</w:t>
            </w:r>
          </w:p>
        </w:tc>
      </w:tr>
      <w:tr w:rsidR="00246E63" w:rsidRPr="00BF3113" w:rsidTr="00A16AA1">
        <w:tc>
          <w:tcPr>
            <w:tcW w:w="9472" w:type="dxa"/>
            <w:gridSpan w:val="4"/>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Pr="00FB1A03" w:rsidRDefault="00246E63" w:rsidP="00246E63">
            <w:pPr>
              <w:spacing w:after="0" w:line="240" w:lineRule="auto"/>
              <w:ind w:right="-116"/>
              <w:rPr>
                <w:rFonts w:ascii="Times New Roman" w:hAnsi="Times New Roman"/>
                <w:b/>
                <w:sz w:val="26"/>
                <w:szCs w:val="26"/>
              </w:rPr>
            </w:pPr>
            <w:r w:rsidRPr="00FB1A03">
              <w:rPr>
                <w:rFonts w:ascii="Times New Roman" w:hAnsi="Times New Roman"/>
                <w:b/>
                <w:sz w:val="26"/>
                <w:szCs w:val="26"/>
              </w:rPr>
              <w:t>апрель</w:t>
            </w:r>
          </w:p>
        </w:tc>
      </w:tr>
      <w:tr w:rsidR="00246E63" w:rsidRPr="00BF3113" w:rsidTr="000977D6">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Default="00246E63" w:rsidP="00246E63">
            <w:pPr>
              <w:spacing w:after="0" w:line="240" w:lineRule="auto"/>
              <w:jc w:val="center"/>
              <w:rPr>
                <w:rFonts w:ascii="Times New Roman" w:hAnsi="Times New Roman"/>
                <w:sz w:val="26"/>
                <w:szCs w:val="26"/>
              </w:rPr>
            </w:pPr>
            <w:r>
              <w:rPr>
                <w:rFonts w:ascii="Times New Roman" w:hAnsi="Times New Roman"/>
                <w:sz w:val="26"/>
                <w:szCs w:val="26"/>
              </w:rPr>
              <w:t>1</w:t>
            </w:r>
          </w:p>
        </w:tc>
        <w:tc>
          <w:tcPr>
            <w:tcW w:w="226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Pr="00BF3113" w:rsidRDefault="00246E63" w:rsidP="00246E63">
            <w:pPr>
              <w:spacing w:after="0" w:line="240" w:lineRule="auto"/>
              <w:rPr>
                <w:rFonts w:ascii="Times New Roman" w:hAnsi="Times New Roman"/>
                <w:sz w:val="26"/>
                <w:szCs w:val="26"/>
              </w:rPr>
            </w:pPr>
            <w:r w:rsidRPr="00BF3113">
              <w:rPr>
                <w:rFonts w:ascii="Times New Roman" w:hAnsi="Times New Roman"/>
                <w:sz w:val="26"/>
                <w:szCs w:val="26"/>
              </w:rPr>
              <w:t xml:space="preserve">Практические навыки: мат </w:t>
            </w:r>
            <w:r w:rsidRPr="00BF3113">
              <w:rPr>
                <w:rFonts w:ascii="Times New Roman" w:hAnsi="Times New Roman"/>
                <w:sz w:val="26"/>
                <w:szCs w:val="26"/>
              </w:rPr>
              <w:lastRenderedPageBreak/>
              <w:t>белыми в один ход</w:t>
            </w:r>
          </w:p>
        </w:tc>
        <w:tc>
          <w:tcPr>
            <w:tcW w:w="3929"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Pr="00BF3113" w:rsidRDefault="00246E63" w:rsidP="00246E63">
            <w:pPr>
              <w:spacing w:after="0" w:line="240" w:lineRule="auto"/>
              <w:rPr>
                <w:rFonts w:ascii="Times New Roman" w:hAnsi="Times New Roman"/>
                <w:sz w:val="26"/>
                <w:szCs w:val="26"/>
              </w:rPr>
            </w:pPr>
            <w:r w:rsidRPr="00BF3113">
              <w:rPr>
                <w:rFonts w:ascii="Times New Roman" w:hAnsi="Times New Roman"/>
                <w:sz w:val="26"/>
                <w:szCs w:val="26"/>
              </w:rPr>
              <w:lastRenderedPageBreak/>
              <w:t xml:space="preserve">Учить элементарным основам шахматной игры. Коллективный </w:t>
            </w:r>
            <w:r w:rsidRPr="00BF3113">
              <w:rPr>
                <w:rFonts w:ascii="Times New Roman" w:hAnsi="Times New Roman"/>
                <w:sz w:val="26"/>
                <w:szCs w:val="26"/>
              </w:rPr>
              <w:lastRenderedPageBreak/>
              <w:t>разбор определённых ситуаций на шахмат-</w:t>
            </w:r>
          </w:p>
          <w:p w:rsidR="00246E63" w:rsidRPr="00BF3113" w:rsidRDefault="00246E63" w:rsidP="00A16AA1">
            <w:pPr>
              <w:spacing w:after="0" w:line="240" w:lineRule="auto"/>
              <w:rPr>
                <w:rFonts w:ascii="Times New Roman" w:hAnsi="Times New Roman"/>
                <w:sz w:val="26"/>
                <w:szCs w:val="26"/>
              </w:rPr>
            </w:pPr>
            <w:r w:rsidRPr="00BF3113">
              <w:rPr>
                <w:rFonts w:ascii="Times New Roman" w:hAnsi="Times New Roman"/>
                <w:sz w:val="26"/>
                <w:szCs w:val="26"/>
              </w:rPr>
              <w:t>ной доске.</w:t>
            </w:r>
          </w:p>
        </w:tc>
        <w:tc>
          <w:tcPr>
            <w:tcW w:w="245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Pr="00BF3113" w:rsidRDefault="00246E63" w:rsidP="00246E63">
            <w:pPr>
              <w:spacing w:after="0" w:line="240" w:lineRule="auto"/>
              <w:rPr>
                <w:rFonts w:ascii="Times New Roman" w:hAnsi="Times New Roman"/>
                <w:sz w:val="26"/>
                <w:szCs w:val="26"/>
              </w:rPr>
            </w:pPr>
            <w:r w:rsidRPr="00BF3113">
              <w:rPr>
                <w:rFonts w:ascii="Times New Roman" w:hAnsi="Times New Roman"/>
                <w:sz w:val="26"/>
                <w:szCs w:val="26"/>
              </w:rPr>
              <w:lastRenderedPageBreak/>
              <w:t>Загадки из тетрадки.</w:t>
            </w:r>
          </w:p>
        </w:tc>
      </w:tr>
      <w:tr w:rsidR="00246E63" w:rsidRPr="00BF3113" w:rsidTr="000977D6">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Default="00246E63" w:rsidP="00246E63">
            <w:pPr>
              <w:spacing w:after="0" w:line="240" w:lineRule="auto"/>
              <w:jc w:val="center"/>
              <w:rPr>
                <w:rFonts w:ascii="Times New Roman" w:hAnsi="Times New Roman"/>
                <w:sz w:val="26"/>
                <w:szCs w:val="26"/>
              </w:rPr>
            </w:pPr>
            <w:r>
              <w:rPr>
                <w:rFonts w:ascii="Times New Roman" w:hAnsi="Times New Roman"/>
                <w:sz w:val="26"/>
                <w:szCs w:val="26"/>
              </w:rPr>
              <w:lastRenderedPageBreak/>
              <w:t>2</w:t>
            </w:r>
          </w:p>
        </w:tc>
        <w:tc>
          <w:tcPr>
            <w:tcW w:w="226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Pr="00BF3113" w:rsidRDefault="00246E63" w:rsidP="00246E63">
            <w:pPr>
              <w:spacing w:after="0" w:line="240" w:lineRule="auto"/>
              <w:rPr>
                <w:rFonts w:ascii="Times New Roman" w:hAnsi="Times New Roman"/>
                <w:sz w:val="26"/>
                <w:szCs w:val="26"/>
              </w:rPr>
            </w:pPr>
            <w:r w:rsidRPr="00BF3113">
              <w:rPr>
                <w:rFonts w:ascii="Times New Roman" w:hAnsi="Times New Roman"/>
                <w:sz w:val="26"/>
                <w:szCs w:val="26"/>
              </w:rPr>
              <w:t>Практические навыки: «Грозный ферзь» побей все чёрные фигуры, забирая каждым ходом по фигуре.</w:t>
            </w:r>
          </w:p>
        </w:tc>
        <w:tc>
          <w:tcPr>
            <w:tcW w:w="3929"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Pr="00BF3113" w:rsidRDefault="00246E63" w:rsidP="00A16AA1">
            <w:pPr>
              <w:spacing w:after="0" w:line="240" w:lineRule="auto"/>
              <w:jc w:val="both"/>
              <w:rPr>
                <w:rFonts w:ascii="Times New Roman" w:hAnsi="Times New Roman"/>
                <w:sz w:val="26"/>
                <w:szCs w:val="26"/>
              </w:rPr>
            </w:pPr>
            <w:r w:rsidRPr="00BF3113">
              <w:rPr>
                <w:rFonts w:ascii="Times New Roman" w:hAnsi="Times New Roman"/>
                <w:sz w:val="26"/>
                <w:szCs w:val="26"/>
              </w:rPr>
              <w:t>Учить элементарным основам шахматной игры. Коллективный разбор определённых ситуаций на шахматной доске.</w:t>
            </w:r>
          </w:p>
        </w:tc>
        <w:tc>
          <w:tcPr>
            <w:tcW w:w="245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Pr="00BF3113" w:rsidRDefault="00246E63" w:rsidP="00A16AA1">
            <w:pPr>
              <w:spacing w:after="0" w:line="240" w:lineRule="auto"/>
              <w:jc w:val="both"/>
              <w:rPr>
                <w:rFonts w:ascii="Times New Roman" w:hAnsi="Times New Roman"/>
                <w:sz w:val="26"/>
                <w:szCs w:val="26"/>
              </w:rPr>
            </w:pPr>
            <w:r w:rsidRPr="00BF3113">
              <w:rPr>
                <w:rFonts w:ascii="Times New Roman" w:hAnsi="Times New Roman"/>
                <w:sz w:val="26"/>
                <w:szCs w:val="26"/>
              </w:rPr>
              <w:t>Загадки из тетрадки.</w:t>
            </w:r>
          </w:p>
        </w:tc>
      </w:tr>
      <w:tr w:rsidR="00246E63" w:rsidRPr="00BF3113" w:rsidTr="000977D6">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Default="00246E63" w:rsidP="00246E63">
            <w:pPr>
              <w:spacing w:after="0" w:line="240" w:lineRule="auto"/>
              <w:jc w:val="center"/>
              <w:rPr>
                <w:rFonts w:ascii="Times New Roman" w:hAnsi="Times New Roman"/>
                <w:sz w:val="26"/>
                <w:szCs w:val="26"/>
              </w:rPr>
            </w:pPr>
            <w:r>
              <w:rPr>
                <w:rFonts w:ascii="Times New Roman" w:hAnsi="Times New Roman"/>
                <w:sz w:val="26"/>
                <w:szCs w:val="26"/>
              </w:rPr>
              <w:t>3</w:t>
            </w:r>
          </w:p>
        </w:tc>
        <w:tc>
          <w:tcPr>
            <w:tcW w:w="226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Pr="00BF3113" w:rsidRDefault="00246E63" w:rsidP="00A16AA1">
            <w:pPr>
              <w:spacing w:after="0" w:line="240" w:lineRule="auto"/>
              <w:jc w:val="both"/>
              <w:rPr>
                <w:rFonts w:ascii="Times New Roman" w:hAnsi="Times New Roman"/>
                <w:sz w:val="26"/>
                <w:szCs w:val="26"/>
              </w:rPr>
            </w:pPr>
            <w:r w:rsidRPr="00BF3113">
              <w:rPr>
                <w:rFonts w:ascii="Times New Roman" w:hAnsi="Times New Roman"/>
                <w:sz w:val="26"/>
                <w:szCs w:val="26"/>
              </w:rPr>
              <w:t>Шахматная партия</w:t>
            </w:r>
          </w:p>
          <w:p w:rsidR="00246E63" w:rsidRPr="00BF3113" w:rsidRDefault="00246E63" w:rsidP="00A16AA1">
            <w:pPr>
              <w:spacing w:after="0" w:line="240" w:lineRule="auto"/>
              <w:jc w:val="both"/>
              <w:rPr>
                <w:rFonts w:ascii="Times New Roman" w:hAnsi="Times New Roman"/>
                <w:sz w:val="26"/>
                <w:szCs w:val="26"/>
              </w:rPr>
            </w:pPr>
            <w:r w:rsidRPr="00BF3113">
              <w:rPr>
                <w:rFonts w:ascii="Times New Roman" w:hAnsi="Times New Roman"/>
                <w:sz w:val="26"/>
                <w:szCs w:val="26"/>
              </w:rPr>
              <w:t> </w:t>
            </w:r>
          </w:p>
        </w:tc>
        <w:tc>
          <w:tcPr>
            <w:tcW w:w="3929"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Pr="00BF3113" w:rsidRDefault="00246E63" w:rsidP="00A16AA1">
            <w:pPr>
              <w:spacing w:after="0" w:line="240" w:lineRule="auto"/>
              <w:rPr>
                <w:rFonts w:ascii="Times New Roman" w:hAnsi="Times New Roman"/>
                <w:sz w:val="26"/>
                <w:szCs w:val="26"/>
              </w:rPr>
            </w:pPr>
            <w:r w:rsidRPr="00BF3113">
              <w:rPr>
                <w:rFonts w:ascii="Times New Roman" w:hAnsi="Times New Roman"/>
                <w:sz w:val="26"/>
                <w:szCs w:val="26"/>
              </w:rPr>
              <w:t>Да</w:t>
            </w:r>
            <w:r>
              <w:rPr>
                <w:rFonts w:ascii="Times New Roman" w:hAnsi="Times New Roman"/>
                <w:sz w:val="26"/>
                <w:szCs w:val="26"/>
              </w:rPr>
              <w:t xml:space="preserve">ть общие представления и </w:t>
            </w:r>
            <w:r w:rsidRPr="00BF3113">
              <w:rPr>
                <w:rFonts w:ascii="Times New Roman" w:hAnsi="Times New Roman"/>
                <w:sz w:val="26"/>
                <w:szCs w:val="26"/>
              </w:rPr>
              <w:t>рекомендации о принципах разыгрывания дебюта. Игра всеми из начального положения.</w:t>
            </w:r>
          </w:p>
        </w:tc>
        <w:tc>
          <w:tcPr>
            <w:tcW w:w="245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Pr="00BF3113" w:rsidRDefault="00246E63" w:rsidP="00246E63">
            <w:pPr>
              <w:spacing w:after="0" w:line="240" w:lineRule="auto"/>
              <w:rPr>
                <w:rFonts w:ascii="Times New Roman" w:hAnsi="Times New Roman"/>
                <w:sz w:val="26"/>
                <w:szCs w:val="26"/>
              </w:rPr>
            </w:pPr>
            <w:r w:rsidRPr="00BF3113">
              <w:rPr>
                <w:rFonts w:ascii="Times New Roman" w:hAnsi="Times New Roman"/>
                <w:sz w:val="26"/>
                <w:szCs w:val="26"/>
              </w:rPr>
              <w:t xml:space="preserve">Игра всеми фигурами из начального положения (без пояснений о том, как лучше начинать шахматную партию). </w:t>
            </w:r>
          </w:p>
        </w:tc>
      </w:tr>
      <w:tr w:rsidR="00246E63" w:rsidRPr="00BF3113" w:rsidTr="000977D6">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Default="00246E63" w:rsidP="00D37102">
            <w:pPr>
              <w:spacing w:after="0" w:line="240" w:lineRule="auto"/>
              <w:jc w:val="center"/>
              <w:rPr>
                <w:rFonts w:ascii="Times New Roman" w:hAnsi="Times New Roman"/>
                <w:sz w:val="26"/>
                <w:szCs w:val="26"/>
              </w:rPr>
            </w:pPr>
            <w:r>
              <w:rPr>
                <w:rFonts w:ascii="Times New Roman" w:hAnsi="Times New Roman"/>
                <w:sz w:val="26"/>
                <w:szCs w:val="26"/>
              </w:rPr>
              <w:t>4</w:t>
            </w:r>
          </w:p>
        </w:tc>
        <w:tc>
          <w:tcPr>
            <w:tcW w:w="226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Default="00246E63" w:rsidP="00D37102">
            <w:pPr>
              <w:spacing w:after="0" w:line="240" w:lineRule="auto"/>
              <w:rPr>
                <w:rFonts w:ascii="Times New Roman" w:hAnsi="Times New Roman"/>
                <w:sz w:val="26"/>
                <w:szCs w:val="26"/>
              </w:rPr>
            </w:pPr>
            <w:r>
              <w:rPr>
                <w:rFonts w:ascii="Times New Roman" w:hAnsi="Times New Roman"/>
                <w:sz w:val="26"/>
                <w:szCs w:val="26"/>
              </w:rPr>
              <w:t>М</w:t>
            </w:r>
            <w:r w:rsidRPr="00BC44E3">
              <w:rPr>
                <w:rFonts w:ascii="Times New Roman" w:hAnsi="Times New Roman"/>
                <w:sz w:val="26"/>
                <w:szCs w:val="26"/>
              </w:rPr>
              <w:t>ониторинг уровня умений дошкольников играть в шашки.</w:t>
            </w:r>
          </w:p>
        </w:tc>
        <w:tc>
          <w:tcPr>
            <w:tcW w:w="3929"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Pr="00BF3113" w:rsidRDefault="00246E63" w:rsidP="00D37102">
            <w:pPr>
              <w:spacing w:after="0" w:line="240" w:lineRule="auto"/>
              <w:rPr>
                <w:rFonts w:ascii="Times New Roman" w:hAnsi="Times New Roman"/>
                <w:sz w:val="26"/>
                <w:szCs w:val="26"/>
              </w:rPr>
            </w:pPr>
            <w:r>
              <w:rPr>
                <w:rFonts w:ascii="Times New Roman" w:hAnsi="Times New Roman"/>
                <w:sz w:val="26"/>
                <w:szCs w:val="26"/>
              </w:rPr>
              <w:t>Выявить уровень знаний и умений воспитанников</w:t>
            </w:r>
          </w:p>
        </w:tc>
        <w:tc>
          <w:tcPr>
            <w:tcW w:w="245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246E63" w:rsidRPr="00BF3113" w:rsidRDefault="00246E63" w:rsidP="00D37102">
            <w:pPr>
              <w:spacing w:after="0" w:line="240" w:lineRule="auto"/>
              <w:ind w:right="-116"/>
              <w:rPr>
                <w:rFonts w:ascii="Times New Roman" w:hAnsi="Times New Roman"/>
                <w:sz w:val="26"/>
                <w:szCs w:val="26"/>
              </w:rPr>
            </w:pPr>
          </w:p>
        </w:tc>
      </w:tr>
    </w:tbl>
    <w:p w:rsidR="00BF3113" w:rsidRPr="00BC44E3" w:rsidRDefault="00BF3113" w:rsidP="00D37102">
      <w:pPr>
        <w:spacing w:after="0" w:line="240" w:lineRule="auto"/>
        <w:ind w:firstLine="709"/>
        <w:jc w:val="center"/>
        <w:rPr>
          <w:rFonts w:ascii="Times New Roman" w:hAnsi="Times New Roman"/>
          <w:sz w:val="26"/>
          <w:szCs w:val="26"/>
        </w:rPr>
      </w:pPr>
    </w:p>
    <w:bookmarkEnd w:id="4"/>
    <w:p w:rsidR="007571E0" w:rsidRDefault="007571E0" w:rsidP="00D37102">
      <w:pPr>
        <w:spacing w:after="0" w:line="240" w:lineRule="auto"/>
        <w:ind w:firstLine="709"/>
        <w:jc w:val="both"/>
        <w:rPr>
          <w:rFonts w:ascii="Times New Roman" w:hAnsi="Times New Roman"/>
          <w:color w:val="FF0000"/>
          <w:sz w:val="26"/>
          <w:szCs w:val="26"/>
        </w:rPr>
      </w:pPr>
    </w:p>
    <w:p w:rsidR="00B55941" w:rsidRDefault="00B55941" w:rsidP="00D37102">
      <w:pPr>
        <w:shd w:val="clear" w:color="auto" w:fill="FFFFFF"/>
        <w:spacing w:after="0" w:line="240" w:lineRule="auto"/>
        <w:ind w:firstLine="142"/>
        <w:contextualSpacing/>
        <w:jc w:val="center"/>
        <w:rPr>
          <w:rFonts w:ascii="Times New Roman" w:hAnsi="Times New Roman"/>
          <w:b/>
          <w:bCs/>
          <w:color w:val="000000"/>
          <w:sz w:val="26"/>
          <w:szCs w:val="26"/>
        </w:rPr>
      </w:pPr>
      <w:r>
        <w:rPr>
          <w:rFonts w:ascii="Times New Roman" w:hAnsi="Times New Roman"/>
          <w:b/>
          <w:bCs/>
          <w:color w:val="000000"/>
          <w:sz w:val="26"/>
          <w:szCs w:val="26"/>
        </w:rPr>
        <w:t>3. ОРГАНИЗАЦИОННЫЙ РАЗДЕЛ</w:t>
      </w:r>
    </w:p>
    <w:p w:rsidR="00B55941" w:rsidRDefault="00B55941" w:rsidP="00D37102">
      <w:pPr>
        <w:shd w:val="clear" w:color="auto" w:fill="FFFFFF"/>
        <w:spacing w:after="0" w:line="240" w:lineRule="auto"/>
        <w:ind w:firstLine="142"/>
        <w:contextualSpacing/>
        <w:jc w:val="both"/>
        <w:rPr>
          <w:rFonts w:ascii="Times New Roman" w:hAnsi="Times New Roman"/>
          <w:b/>
          <w:bCs/>
          <w:color w:val="000000"/>
          <w:sz w:val="26"/>
          <w:szCs w:val="26"/>
        </w:rPr>
      </w:pPr>
    </w:p>
    <w:p w:rsidR="00DC639E" w:rsidRPr="00DC639E" w:rsidRDefault="007571E0" w:rsidP="00D37102">
      <w:pPr>
        <w:shd w:val="clear" w:color="auto" w:fill="FFFFFF"/>
        <w:spacing w:after="0" w:line="240" w:lineRule="auto"/>
        <w:ind w:firstLine="142"/>
        <w:contextualSpacing/>
        <w:jc w:val="center"/>
        <w:rPr>
          <w:rFonts w:ascii="Times New Roman" w:hAnsi="Times New Roman"/>
          <w:b/>
          <w:bCs/>
          <w:color w:val="000000"/>
          <w:sz w:val="26"/>
          <w:szCs w:val="26"/>
        </w:rPr>
      </w:pPr>
      <w:r w:rsidRPr="00BC44E3">
        <w:rPr>
          <w:rFonts w:ascii="Times New Roman" w:hAnsi="Times New Roman"/>
          <w:b/>
          <w:bCs/>
          <w:color w:val="000000"/>
          <w:sz w:val="26"/>
          <w:szCs w:val="26"/>
        </w:rPr>
        <w:t>3.</w:t>
      </w:r>
      <w:r w:rsidR="00DC639E">
        <w:rPr>
          <w:rFonts w:ascii="Times New Roman" w:hAnsi="Times New Roman"/>
          <w:b/>
          <w:bCs/>
          <w:color w:val="000000"/>
          <w:sz w:val="26"/>
          <w:szCs w:val="26"/>
        </w:rPr>
        <w:t xml:space="preserve">1. </w:t>
      </w:r>
      <w:r w:rsidR="00F51424">
        <w:rPr>
          <w:rFonts w:ascii="Times New Roman" w:hAnsi="Times New Roman"/>
          <w:b/>
          <w:bCs/>
          <w:sz w:val="26"/>
          <w:szCs w:val="26"/>
        </w:rPr>
        <w:t>МАТЕРИАЛЬНО-ТЕХНИЧЕСКОЕ ОБЕСПЕЧЕНИЕ</w:t>
      </w:r>
    </w:p>
    <w:p w:rsidR="00FB1A03" w:rsidRDefault="00FB1A03" w:rsidP="00D37102">
      <w:pPr>
        <w:spacing w:after="0" w:line="240" w:lineRule="auto"/>
        <w:ind w:firstLine="709"/>
        <w:jc w:val="both"/>
        <w:rPr>
          <w:rFonts w:ascii="Times New Roman" w:hAnsi="Times New Roman"/>
          <w:sz w:val="26"/>
          <w:szCs w:val="26"/>
        </w:rPr>
      </w:pPr>
    </w:p>
    <w:p w:rsidR="00DC639E" w:rsidRPr="00DC639E" w:rsidRDefault="00DC639E" w:rsidP="00D37102">
      <w:pPr>
        <w:spacing w:after="0" w:line="240" w:lineRule="auto"/>
        <w:ind w:firstLine="709"/>
        <w:jc w:val="both"/>
        <w:rPr>
          <w:rFonts w:ascii="Times New Roman" w:hAnsi="Times New Roman"/>
          <w:sz w:val="26"/>
          <w:szCs w:val="26"/>
        </w:rPr>
      </w:pPr>
      <w:r w:rsidRPr="00DC639E">
        <w:rPr>
          <w:rFonts w:ascii="Times New Roman" w:hAnsi="Times New Roman"/>
          <w:sz w:val="26"/>
          <w:szCs w:val="26"/>
        </w:rPr>
        <w:t>Реализация программы требует наличия кабинета со столами и стульями, который соответствует санитарным нормам и правилам для полного состава группы.</w:t>
      </w:r>
    </w:p>
    <w:p w:rsidR="00DC639E" w:rsidRPr="00DC639E" w:rsidRDefault="00DC639E" w:rsidP="00D37102">
      <w:pPr>
        <w:spacing w:after="0" w:line="240" w:lineRule="auto"/>
        <w:ind w:firstLine="709"/>
        <w:jc w:val="both"/>
        <w:rPr>
          <w:rFonts w:ascii="Times New Roman" w:hAnsi="Times New Roman"/>
          <w:sz w:val="26"/>
          <w:szCs w:val="26"/>
        </w:rPr>
      </w:pPr>
      <w:r w:rsidRPr="00DC639E">
        <w:rPr>
          <w:rFonts w:ascii="Times New Roman" w:hAnsi="Times New Roman"/>
          <w:sz w:val="26"/>
          <w:szCs w:val="26"/>
        </w:rPr>
        <w:t>Развивающая предметно-пространственная среда в кабинете содержательно-насыщенна, трансформируема, полу функциональна, вариативна, доступна и безопасна, и эстетически-привлекательна.</w:t>
      </w:r>
    </w:p>
    <w:p w:rsidR="00DC639E" w:rsidRPr="00F74685" w:rsidRDefault="00DC639E" w:rsidP="00D37102">
      <w:pPr>
        <w:spacing w:after="0" w:line="240" w:lineRule="auto"/>
        <w:ind w:firstLine="709"/>
        <w:jc w:val="both"/>
        <w:rPr>
          <w:rFonts w:ascii="Times New Roman" w:hAnsi="Times New Roman"/>
          <w:sz w:val="26"/>
          <w:szCs w:val="26"/>
        </w:rPr>
      </w:pPr>
      <w:r w:rsidRPr="00F74685">
        <w:rPr>
          <w:rFonts w:ascii="Times New Roman" w:hAnsi="Times New Roman"/>
          <w:sz w:val="26"/>
          <w:szCs w:val="26"/>
        </w:rPr>
        <w:t>Помещение оснащено необходимым оборудованием и материалами:</w:t>
      </w:r>
    </w:p>
    <w:p w:rsidR="00947FE2" w:rsidRPr="00F74685" w:rsidRDefault="00947FE2" w:rsidP="00D37102">
      <w:pPr>
        <w:spacing w:after="0" w:line="240" w:lineRule="auto"/>
        <w:rPr>
          <w:rFonts w:ascii="Times New Roman" w:hAnsi="Times New Roman"/>
          <w:sz w:val="26"/>
          <w:szCs w:val="26"/>
        </w:rPr>
      </w:pPr>
    </w:p>
    <w:tbl>
      <w:tblPr>
        <w:tblOverlap w:val="never"/>
        <w:tblW w:w="9366" w:type="dxa"/>
        <w:tblLayout w:type="fixed"/>
        <w:tblCellMar>
          <w:left w:w="10" w:type="dxa"/>
          <w:right w:w="10" w:type="dxa"/>
        </w:tblCellMar>
        <w:tblLook w:val="0000" w:firstRow="0" w:lastRow="0" w:firstColumn="0" w:lastColumn="0" w:noHBand="0" w:noVBand="0"/>
      </w:tblPr>
      <w:tblGrid>
        <w:gridCol w:w="840"/>
        <w:gridCol w:w="6825"/>
        <w:gridCol w:w="1701"/>
      </w:tblGrid>
      <w:tr w:rsidR="00947FE2" w:rsidRPr="00F74685" w:rsidTr="00FB1A03">
        <w:trPr>
          <w:trHeight w:val="683"/>
        </w:trPr>
        <w:tc>
          <w:tcPr>
            <w:tcW w:w="840" w:type="dxa"/>
            <w:tcBorders>
              <w:top w:val="single" w:sz="4" w:space="0" w:color="auto"/>
              <w:left w:val="single" w:sz="4" w:space="0" w:color="auto"/>
            </w:tcBorders>
            <w:shd w:val="clear" w:color="auto" w:fill="FFFFFF"/>
          </w:tcPr>
          <w:p w:rsidR="00947FE2" w:rsidRPr="00BD6EFB" w:rsidRDefault="00947FE2" w:rsidP="00D37102">
            <w:pPr>
              <w:pStyle w:val="240"/>
              <w:shd w:val="clear" w:color="auto" w:fill="auto"/>
              <w:spacing w:line="240" w:lineRule="auto"/>
              <w:jc w:val="center"/>
              <w:rPr>
                <w:rFonts w:ascii="Times New Roman" w:hAnsi="Times New Roman"/>
                <w:sz w:val="26"/>
                <w:szCs w:val="26"/>
              </w:rPr>
            </w:pPr>
            <w:r w:rsidRPr="00F74685">
              <w:rPr>
                <w:rStyle w:val="24TimesNewRoman12pt"/>
                <w:rFonts w:eastAsia="Arial Narrow"/>
                <w:sz w:val="26"/>
                <w:szCs w:val="26"/>
              </w:rPr>
              <w:t>№</w:t>
            </w:r>
          </w:p>
          <w:p w:rsidR="00947FE2" w:rsidRPr="00BD6EFB" w:rsidRDefault="00947FE2" w:rsidP="00D37102">
            <w:pPr>
              <w:pStyle w:val="240"/>
              <w:shd w:val="clear" w:color="auto" w:fill="auto"/>
              <w:spacing w:line="240" w:lineRule="auto"/>
              <w:jc w:val="center"/>
              <w:rPr>
                <w:rFonts w:ascii="Times New Roman" w:hAnsi="Times New Roman"/>
                <w:sz w:val="26"/>
                <w:szCs w:val="26"/>
              </w:rPr>
            </w:pPr>
            <w:r w:rsidRPr="00F74685">
              <w:rPr>
                <w:rStyle w:val="24TimesNewRoman12pt0"/>
                <w:rFonts w:eastAsia="Arial Narrow"/>
                <w:sz w:val="26"/>
                <w:szCs w:val="26"/>
              </w:rPr>
              <w:t>п/п</w:t>
            </w:r>
          </w:p>
        </w:tc>
        <w:tc>
          <w:tcPr>
            <w:tcW w:w="6825" w:type="dxa"/>
            <w:tcBorders>
              <w:top w:val="single" w:sz="4" w:space="0" w:color="auto"/>
              <w:left w:val="single" w:sz="4" w:space="0" w:color="auto"/>
            </w:tcBorders>
            <w:shd w:val="clear" w:color="auto" w:fill="FFFFFF"/>
          </w:tcPr>
          <w:p w:rsidR="00947FE2" w:rsidRPr="00BD6EFB" w:rsidRDefault="00947FE2" w:rsidP="00D37102">
            <w:pPr>
              <w:pStyle w:val="240"/>
              <w:shd w:val="clear" w:color="auto" w:fill="auto"/>
              <w:spacing w:line="240" w:lineRule="auto"/>
              <w:jc w:val="center"/>
              <w:rPr>
                <w:rFonts w:ascii="Times New Roman" w:hAnsi="Times New Roman"/>
                <w:sz w:val="26"/>
                <w:szCs w:val="26"/>
              </w:rPr>
            </w:pPr>
            <w:r w:rsidRPr="00F74685">
              <w:rPr>
                <w:rStyle w:val="24TimesNewRoman12pt0"/>
                <w:rFonts w:eastAsia="Arial Narrow"/>
                <w:sz w:val="26"/>
                <w:szCs w:val="26"/>
              </w:rPr>
              <w:t>Наименование объектов и средств материально- технического обеспечения</w:t>
            </w:r>
          </w:p>
        </w:tc>
        <w:tc>
          <w:tcPr>
            <w:tcW w:w="1701" w:type="dxa"/>
            <w:tcBorders>
              <w:top w:val="single" w:sz="4" w:space="0" w:color="auto"/>
              <w:left w:val="single" w:sz="4" w:space="0" w:color="auto"/>
              <w:right w:val="single" w:sz="4" w:space="0" w:color="auto"/>
            </w:tcBorders>
            <w:shd w:val="clear" w:color="auto" w:fill="FFFFFF"/>
            <w:vAlign w:val="center"/>
          </w:tcPr>
          <w:p w:rsidR="00947FE2" w:rsidRPr="00BD6EFB" w:rsidRDefault="00947FE2" w:rsidP="00D37102">
            <w:pPr>
              <w:pStyle w:val="240"/>
              <w:shd w:val="clear" w:color="auto" w:fill="auto"/>
              <w:spacing w:line="240" w:lineRule="auto"/>
              <w:jc w:val="center"/>
              <w:rPr>
                <w:rFonts w:ascii="Times New Roman" w:hAnsi="Times New Roman"/>
                <w:sz w:val="26"/>
                <w:szCs w:val="26"/>
              </w:rPr>
            </w:pPr>
            <w:r w:rsidRPr="00F74685">
              <w:rPr>
                <w:rStyle w:val="24TimesNewRoman12pt0"/>
                <w:rFonts w:eastAsia="Arial Narrow"/>
                <w:sz w:val="26"/>
                <w:szCs w:val="26"/>
              </w:rPr>
              <w:t>Количество</w:t>
            </w:r>
          </w:p>
        </w:tc>
      </w:tr>
      <w:tr w:rsidR="00947FE2" w:rsidRPr="00F74685" w:rsidTr="00FB1A03">
        <w:trPr>
          <w:trHeight w:val="361"/>
        </w:trPr>
        <w:tc>
          <w:tcPr>
            <w:tcW w:w="840" w:type="dxa"/>
            <w:tcBorders>
              <w:top w:val="single" w:sz="4" w:space="0" w:color="auto"/>
              <w:left w:val="single" w:sz="4" w:space="0" w:color="auto"/>
            </w:tcBorders>
            <w:shd w:val="clear" w:color="auto" w:fill="FFFFFF"/>
            <w:vAlign w:val="center"/>
          </w:tcPr>
          <w:p w:rsidR="00947FE2" w:rsidRPr="00BD6EFB" w:rsidRDefault="00947FE2" w:rsidP="00D37102">
            <w:pPr>
              <w:pStyle w:val="240"/>
              <w:numPr>
                <w:ilvl w:val="0"/>
                <w:numId w:val="10"/>
              </w:numPr>
              <w:shd w:val="clear" w:color="auto" w:fill="auto"/>
              <w:spacing w:line="240" w:lineRule="auto"/>
              <w:jc w:val="center"/>
              <w:rPr>
                <w:rFonts w:ascii="Times New Roman" w:hAnsi="Times New Roman"/>
                <w:b w:val="0"/>
                <w:sz w:val="26"/>
                <w:szCs w:val="26"/>
              </w:rPr>
            </w:pPr>
          </w:p>
        </w:tc>
        <w:tc>
          <w:tcPr>
            <w:tcW w:w="6825" w:type="dxa"/>
            <w:tcBorders>
              <w:top w:val="single" w:sz="4" w:space="0" w:color="auto"/>
              <w:left w:val="single" w:sz="4" w:space="0" w:color="auto"/>
            </w:tcBorders>
            <w:shd w:val="clear" w:color="auto" w:fill="FFFFFF"/>
            <w:vAlign w:val="center"/>
          </w:tcPr>
          <w:p w:rsidR="00947FE2" w:rsidRPr="00BD6EFB" w:rsidRDefault="00947FE2" w:rsidP="00D37102">
            <w:pPr>
              <w:pStyle w:val="240"/>
              <w:shd w:val="clear" w:color="auto" w:fill="auto"/>
              <w:spacing w:line="240" w:lineRule="auto"/>
              <w:ind w:left="153"/>
              <w:rPr>
                <w:rFonts w:ascii="Times New Roman" w:hAnsi="Times New Roman"/>
                <w:b w:val="0"/>
                <w:sz w:val="26"/>
                <w:szCs w:val="26"/>
              </w:rPr>
            </w:pPr>
            <w:r w:rsidRPr="00BD6EFB">
              <w:rPr>
                <w:rFonts w:ascii="Times New Roman" w:hAnsi="Times New Roman"/>
                <w:b w:val="0"/>
                <w:sz w:val="26"/>
                <w:szCs w:val="26"/>
              </w:rPr>
              <w:t xml:space="preserve">Столы </w:t>
            </w:r>
          </w:p>
        </w:tc>
        <w:tc>
          <w:tcPr>
            <w:tcW w:w="1701" w:type="dxa"/>
            <w:tcBorders>
              <w:top w:val="single" w:sz="4" w:space="0" w:color="auto"/>
              <w:left w:val="single" w:sz="4" w:space="0" w:color="auto"/>
              <w:right w:val="single" w:sz="4" w:space="0" w:color="auto"/>
            </w:tcBorders>
            <w:shd w:val="clear" w:color="auto" w:fill="FFFFFF"/>
            <w:vAlign w:val="center"/>
          </w:tcPr>
          <w:p w:rsidR="00947FE2" w:rsidRPr="00BD6EFB" w:rsidRDefault="00947FE2" w:rsidP="00D37102">
            <w:pPr>
              <w:pStyle w:val="240"/>
              <w:shd w:val="clear" w:color="auto" w:fill="auto"/>
              <w:spacing w:line="240" w:lineRule="auto"/>
              <w:jc w:val="center"/>
              <w:rPr>
                <w:rFonts w:ascii="Times New Roman" w:hAnsi="Times New Roman"/>
                <w:b w:val="0"/>
                <w:sz w:val="26"/>
                <w:szCs w:val="26"/>
              </w:rPr>
            </w:pPr>
            <w:r>
              <w:rPr>
                <w:rStyle w:val="24TimesNewRoman12pt"/>
                <w:rFonts w:eastAsia="Arial Narrow"/>
                <w:b w:val="0"/>
                <w:sz w:val="26"/>
                <w:szCs w:val="26"/>
              </w:rPr>
              <w:t>6</w:t>
            </w:r>
          </w:p>
        </w:tc>
      </w:tr>
      <w:tr w:rsidR="00947FE2" w:rsidRPr="00F74685" w:rsidTr="00FB1A03">
        <w:trPr>
          <w:trHeight w:val="330"/>
        </w:trPr>
        <w:tc>
          <w:tcPr>
            <w:tcW w:w="840" w:type="dxa"/>
            <w:tcBorders>
              <w:top w:val="single" w:sz="4" w:space="0" w:color="auto"/>
              <w:left w:val="single" w:sz="4" w:space="0" w:color="auto"/>
            </w:tcBorders>
            <w:shd w:val="clear" w:color="auto" w:fill="FFFFFF"/>
            <w:vAlign w:val="center"/>
          </w:tcPr>
          <w:p w:rsidR="00947FE2" w:rsidRPr="00BD6EFB" w:rsidRDefault="00947FE2" w:rsidP="00D37102">
            <w:pPr>
              <w:pStyle w:val="240"/>
              <w:numPr>
                <w:ilvl w:val="0"/>
                <w:numId w:val="10"/>
              </w:numPr>
              <w:shd w:val="clear" w:color="auto" w:fill="auto"/>
              <w:spacing w:line="240" w:lineRule="auto"/>
              <w:jc w:val="center"/>
              <w:rPr>
                <w:rFonts w:ascii="Times New Roman" w:hAnsi="Times New Roman"/>
                <w:b w:val="0"/>
                <w:sz w:val="26"/>
                <w:szCs w:val="26"/>
              </w:rPr>
            </w:pPr>
          </w:p>
        </w:tc>
        <w:tc>
          <w:tcPr>
            <w:tcW w:w="6825" w:type="dxa"/>
            <w:tcBorders>
              <w:top w:val="single" w:sz="4" w:space="0" w:color="auto"/>
              <w:left w:val="single" w:sz="4" w:space="0" w:color="auto"/>
            </w:tcBorders>
            <w:shd w:val="clear" w:color="auto" w:fill="FFFFFF"/>
            <w:vAlign w:val="center"/>
          </w:tcPr>
          <w:p w:rsidR="00947FE2" w:rsidRPr="00BD6EFB" w:rsidRDefault="00947FE2" w:rsidP="00D37102">
            <w:pPr>
              <w:pStyle w:val="240"/>
              <w:shd w:val="clear" w:color="auto" w:fill="auto"/>
              <w:spacing w:line="240" w:lineRule="auto"/>
              <w:ind w:left="153"/>
              <w:rPr>
                <w:rFonts w:ascii="Times New Roman" w:hAnsi="Times New Roman"/>
                <w:b w:val="0"/>
                <w:sz w:val="26"/>
                <w:szCs w:val="26"/>
              </w:rPr>
            </w:pPr>
            <w:r w:rsidRPr="00C75F44">
              <w:rPr>
                <w:rStyle w:val="24TimesNewRoman12pt"/>
                <w:rFonts w:eastAsia="Arial Narrow"/>
                <w:b w:val="0"/>
                <w:sz w:val="26"/>
                <w:szCs w:val="26"/>
              </w:rPr>
              <w:t>Стулья</w:t>
            </w:r>
          </w:p>
        </w:tc>
        <w:tc>
          <w:tcPr>
            <w:tcW w:w="1701" w:type="dxa"/>
            <w:tcBorders>
              <w:top w:val="single" w:sz="4" w:space="0" w:color="auto"/>
              <w:left w:val="single" w:sz="4" w:space="0" w:color="auto"/>
              <w:right w:val="single" w:sz="4" w:space="0" w:color="auto"/>
            </w:tcBorders>
            <w:shd w:val="clear" w:color="auto" w:fill="FFFFFF"/>
            <w:vAlign w:val="center"/>
          </w:tcPr>
          <w:p w:rsidR="00947FE2" w:rsidRPr="00BD6EFB" w:rsidRDefault="00947FE2" w:rsidP="00D37102">
            <w:pPr>
              <w:pStyle w:val="240"/>
              <w:shd w:val="clear" w:color="auto" w:fill="auto"/>
              <w:spacing w:line="240" w:lineRule="auto"/>
              <w:jc w:val="center"/>
              <w:rPr>
                <w:rFonts w:ascii="Times New Roman" w:hAnsi="Times New Roman"/>
                <w:b w:val="0"/>
                <w:sz w:val="26"/>
                <w:szCs w:val="26"/>
              </w:rPr>
            </w:pPr>
            <w:r w:rsidRPr="00BD6EFB">
              <w:rPr>
                <w:rFonts w:ascii="Times New Roman" w:hAnsi="Times New Roman"/>
                <w:b w:val="0"/>
                <w:sz w:val="26"/>
                <w:szCs w:val="26"/>
              </w:rPr>
              <w:t>12</w:t>
            </w:r>
          </w:p>
        </w:tc>
      </w:tr>
      <w:tr w:rsidR="00947FE2" w:rsidRPr="00F74685" w:rsidTr="00FB1A03">
        <w:trPr>
          <w:trHeight w:val="365"/>
        </w:trPr>
        <w:tc>
          <w:tcPr>
            <w:tcW w:w="840" w:type="dxa"/>
            <w:tcBorders>
              <w:top w:val="single" w:sz="4" w:space="0" w:color="auto"/>
              <w:left w:val="single" w:sz="4" w:space="0" w:color="auto"/>
            </w:tcBorders>
            <w:shd w:val="clear" w:color="auto" w:fill="FFFFFF"/>
          </w:tcPr>
          <w:p w:rsidR="00947FE2" w:rsidRPr="00BD6EFB" w:rsidRDefault="00947FE2" w:rsidP="00D37102">
            <w:pPr>
              <w:pStyle w:val="240"/>
              <w:numPr>
                <w:ilvl w:val="0"/>
                <w:numId w:val="10"/>
              </w:numPr>
              <w:shd w:val="clear" w:color="auto" w:fill="auto"/>
              <w:spacing w:line="240" w:lineRule="auto"/>
              <w:jc w:val="center"/>
              <w:rPr>
                <w:rFonts w:ascii="Times New Roman" w:hAnsi="Times New Roman"/>
                <w:b w:val="0"/>
                <w:sz w:val="26"/>
                <w:szCs w:val="26"/>
              </w:rPr>
            </w:pPr>
          </w:p>
        </w:tc>
        <w:tc>
          <w:tcPr>
            <w:tcW w:w="6825" w:type="dxa"/>
            <w:tcBorders>
              <w:top w:val="single" w:sz="4" w:space="0" w:color="auto"/>
              <w:left w:val="single" w:sz="4" w:space="0" w:color="auto"/>
            </w:tcBorders>
            <w:shd w:val="clear" w:color="auto" w:fill="FFFFFF"/>
            <w:vAlign w:val="center"/>
          </w:tcPr>
          <w:p w:rsidR="00947FE2" w:rsidRPr="00947FE2" w:rsidRDefault="00947FE2" w:rsidP="00D37102">
            <w:pPr>
              <w:spacing w:after="0" w:line="240" w:lineRule="auto"/>
              <w:ind w:left="153"/>
              <w:rPr>
                <w:rFonts w:ascii="Times New Roman" w:hAnsi="Times New Roman"/>
                <w:sz w:val="26"/>
                <w:szCs w:val="26"/>
              </w:rPr>
            </w:pPr>
            <w:r w:rsidRPr="00947FE2">
              <w:rPr>
                <w:rFonts w:ascii="Times New Roman" w:hAnsi="Times New Roman"/>
                <w:sz w:val="26"/>
                <w:szCs w:val="26"/>
              </w:rPr>
              <w:t>Шахматные доски</w:t>
            </w:r>
          </w:p>
        </w:tc>
        <w:tc>
          <w:tcPr>
            <w:tcW w:w="1701" w:type="dxa"/>
            <w:tcBorders>
              <w:top w:val="single" w:sz="4" w:space="0" w:color="auto"/>
              <w:left w:val="single" w:sz="4" w:space="0" w:color="auto"/>
              <w:right w:val="single" w:sz="4" w:space="0" w:color="auto"/>
            </w:tcBorders>
            <w:shd w:val="clear" w:color="auto" w:fill="FFFFFF"/>
            <w:vAlign w:val="center"/>
          </w:tcPr>
          <w:p w:rsidR="00947FE2" w:rsidRPr="00947FE2" w:rsidRDefault="00947FE2" w:rsidP="00D37102">
            <w:pPr>
              <w:spacing w:after="0" w:line="240" w:lineRule="auto"/>
              <w:jc w:val="center"/>
              <w:rPr>
                <w:rFonts w:ascii="Times New Roman" w:hAnsi="Times New Roman"/>
              </w:rPr>
            </w:pPr>
            <w:r w:rsidRPr="00947FE2">
              <w:rPr>
                <w:rFonts w:ascii="Times New Roman" w:hAnsi="Times New Roman"/>
              </w:rPr>
              <w:t>6</w:t>
            </w:r>
          </w:p>
        </w:tc>
      </w:tr>
      <w:tr w:rsidR="00093D98" w:rsidRPr="00F74685" w:rsidTr="00FB1A03">
        <w:trPr>
          <w:trHeight w:val="293"/>
        </w:trPr>
        <w:tc>
          <w:tcPr>
            <w:tcW w:w="840" w:type="dxa"/>
            <w:tcBorders>
              <w:top w:val="single" w:sz="4" w:space="0" w:color="auto"/>
              <w:left w:val="single" w:sz="4" w:space="0" w:color="auto"/>
            </w:tcBorders>
            <w:shd w:val="clear" w:color="auto" w:fill="FFFFFF"/>
            <w:vAlign w:val="center"/>
          </w:tcPr>
          <w:p w:rsidR="00093D98" w:rsidRPr="00BD6EFB" w:rsidRDefault="00093D98" w:rsidP="0022772E">
            <w:pPr>
              <w:pStyle w:val="240"/>
              <w:numPr>
                <w:ilvl w:val="0"/>
                <w:numId w:val="10"/>
              </w:numPr>
              <w:shd w:val="clear" w:color="auto" w:fill="auto"/>
              <w:spacing w:line="240" w:lineRule="auto"/>
              <w:jc w:val="center"/>
              <w:rPr>
                <w:rFonts w:ascii="Times New Roman" w:hAnsi="Times New Roman"/>
                <w:b w:val="0"/>
                <w:sz w:val="26"/>
                <w:szCs w:val="26"/>
              </w:rPr>
            </w:pPr>
          </w:p>
        </w:tc>
        <w:tc>
          <w:tcPr>
            <w:tcW w:w="6825" w:type="dxa"/>
            <w:tcBorders>
              <w:top w:val="single" w:sz="4" w:space="0" w:color="auto"/>
              <w:left w:val="single" w:sz="4" w:space="0" w:color="auto"/>
            </w:tcBorders>
            <w:shd w:val="clear" w:color="auto" w:fill="FFFFFF"/>
            <w:vAlign w:val="center"/>
          </w:tcPr>
          <w:p w:rsidR="00093D98" w:rsidRPr="00947FE2" w:rsidRDefault="00093D98" w:rsidP="00FB1A03">
            <w:pPr>
              <w:spacing w:after="0" w:line="240" w:lineRule="auto"/>
              <w:ind w:left="153"/>
              <w:rPr>
                <w:rFonts w:ascii="Times New Roman" w:hAnsi="Times New Roman"/>
                <w:sz w:val="26"/>
                <w:szCs w:val="26"/>
              </w:rPr>
            </w:pPr>
            <w:r>
              <w:rPr>
                <w:rFonts w:ascii="Times New Roman" w:hAnsi="Times New Roman"/>
                <w:sz w:val="26"/>
                <w:szCs w:val="26"/>
              </w:rPr>
              <w:t>Настольные шахматы</w:t>
            </w:r>
          </w:p>
        </w:tc>
        <w:tc>
          <w:tcPr>
            <w:tcW w:w="1701" w:type="dxa"/>
            <w:tcBorders>
              <w:top w:val="single" w:sz="4" w:space="0" w:color="auto"/>
              <w:left w:val="single" w:sz="4" w:space="0" w:color="auto"/>
              <w:right w:val="single" w:sz="4" w:space="0" w:color="auto"/>
            </w:tcBorders>
            <w:shd w:val="clear" w:color="auto" w:fill="FFFFFF"/>
            <w:vAlign w:val="center"/>
          </w:tcPr>
          <w:p w:rsidR="00093D98" w:rsidRPr="00947FE2" w:rsidRDefault="00093D98" w:rsidP="00093D98">
            <w:pPr>
              <w:spacing w:after="0" w:line="240" w:lineRule="auto"/>
              <w:jc w:val="center"/>
              <w:rPr>
                <w:rFonts w:ascii="Times New Roman" w:hAnsi="Times New Roman"/>
              </w:rPr>
            </w:pPr>
            <w:r>
              <w:rPr>
                <w:rFonts w:ascii="Times New Roman" w:hAnsi="Times New Roman"/>
              </w:rPr>
              <w:t>6</w:t>
            </w:r>
          </w:p>
        </w:tc>
      </w:tr>
      <w:tr w:rsidR="00093D98" w:rsidRPr="00F74685" w:rsidTr="00FB1A03">
        <w:trPr>
          <w:trHeight w:val="126"/>
        </w:trPr>
        <w:tc>
          <w:tcPr>
            <w:tcW w:w="840" w:type="dxa"/>
            <w:tcBorders>
              <w:top w:val="single" w:sz="4" w:space="0" w:color="auto"/>
              <w:left w:val="single" w:sz="4" w:space="0" w:color="auto"/>
            </w:tcBorders>
            <w:shd w:val="clear" w:color="auto" w:fill="FFFFFF"/>
          </w:tcPr>
          <w:p w:rsidR="00093D98" w:rsidRPr="00BD6EFB" w:rsidRDefault="00093D98" w:rsidP="0022772E">
            <w:pPr>
              <w:pStyle w:val="240"/>
              <w:numPr>
                <w:ilvl w:val="0"/>
                <w:numId w:val="10"/>
              </w:numPr>
              <w:shd w:val="clear" w:color="auto" w:fill="auto"/>
              <w:spacing w:line="240" w:lineRule="auto"/>
              <w:jc w:val="center"/>
              <w:rPr>
                <w:rFonts w:ascii="Times New Roman" w:hAnsi="Times New Roman"/>
                <w:b w:val="0"/>
                <w:sz w:val="26"/>
                <w:szCs w:val="26"/>
              </w:rPr>
            </w:pPr>
          </w:p>
        </w:tc>
        <w:tc>
          <w:tcPr>
            <w:tcW w:w="6825" w:type="dxa"/>
            <w:tcBorders>
              <w:top w:val="single" w:sz="4" w:space="0" w:color="auto"/>
              <w:left w:val="single" w:sz="4" w:space="0" w:color="auto"/>
            </w:tcBorders>
            <w:shd w:val="clear" w:color="auto" w:fill="FFFFFF"/>
            <w:vAlign w:val="center"/>
          </w:tcPr>
          <w:p w:rsidR="00093D98" w:rsidRPr="00093D98" w:rsidRDefault="00093D98" w:rsidP="00FB1A03">
            <w:pPr>
              <w:pStyle w:val="240"/>
              <w:shd w:val="clear" w:color="auto" w:fill="auto"/>
              <w:spacing w:line="240" w:lineRule="auto"/>
              <w:ind w:left="153"/>
              <w:rPr>
                <w:rFonts w:ascii="Times New Roman" w:hAnsi="Times New Roman"/>
                <w:b w:val="0"/>
                <w:sz w:val="26"/>
                <w:szCs w:val="26"/>
              </w:rPr>
            </w:pPr>
            <w:r>
              <w:rPr>
                <w:rFonts w:ascii="Times New Roman" w:hAnsi="Times New Roman"/>
                <w:b w:val="0"/>
                <w:sz w:val="26"/>
                <w:szCs w:val="26"/>
              </w:rPr>
              <w:t>Д</w:t>
            </w:r>
            <w:r w:rsidRPr="00093D98">
              <w:rPr>
                <w:rFonts w:ascii="Times New Roman" w:hAnsi="Times New Roman"/>
                <w:b w:val="0"/>
                <w:sz w:val="26"/>
                <w:szCs w:val="26"/>
              </w:rPr>
              <w:t>емонстрационная настенная магнитная доска с комплектом шахматных фигур</w:t>
            </w:r>
          </w:p>
        </w:tc>
        <w:tc>
          <w:tcPr>
            <w:tcW w:w="1701" w:type="dxa"/>
            <w:tcBorders>
              <w:top w:val="single" w:sz="4" w:space="0" w:color="auto"/>
              <w:left w:val="single" w:sz="4" w:space="0" w:color="auto"/>
              <w:right w:val="single" w:sz="4" w:space="0" w:color="auto"/>
            </w:tcBorders>
            <w:shd w:val="clear" w:color="auto" w:fill="FFFFFF"/>
            <w:vAlign w:val="center"/>
          </w:tcPr>
          <w:p w:rsidR="00093D98" w:rsidRPr="00BD6EFB" w:rsidRDefault="00093D98" w:rsidP="00093D98">
            <w:pPr>
              <w:pStyle w:val="240"/>
              <w:shd w:val="clear" w:color="auto" w:fill="auto"/>
              <w:spacing w:line="240" w:lineRule="auto"/>
              <w:jc w:val="center"/>
              <w:rPr>
                <w:rFonts w:ascii="Times New Roman" w:hAnsi="Times New Roman"/>
                <w:b w:val="0"/>
                <w:sz w:val="26"/>
                <w:szCs w:val="26"/>
              </w:rPr>
            </w:pPr>
            <w:r>
              <w:rPr>
                <w:rStyle w:val="24TimesNewRoman12pt"/>
                <w:rFonts w:eastAsia="Arial Narrow"/>
                <w:b w:val="0"/>
                <w:sz w:val="26"/>
                <w:szCs w:val="26"/>
              </w:rPr>
              <w:t>1</w:t>
            </w:r>
          </w:p>
        </w:tc>
      </w:tr>
      <w:tr w:rsidR="00093D98" w:rsidRPr="00F74685" w:rsidTr="00FB1A03">
        <w:trPr>
          <w:trHeight w:val="213"/>
        </w:trPr>
        <w:tc>
          <w:tcPr>
            <w:tcW w:w="840" w:type="dxa"/>
            <w:tcBorders>
              <w:top w:val="single" w:sz="4" w:space="0" w:color="auto"/>
              <w:left w:val="single" w:sz="4" w:space="0" w:color="auto"/>
            </w:tcBorders>
            <w:shd w:val="clear" w:color="auto" w:fill="FFFFFF"/>
            <w:vAlign w:val="center"/>
          </w:tcPr>
          <w:p w:rsidR="00093D98" w:rsidRPr="00BD6EFB" w:rsidRDefault="00093D98" w:rsidP="0022772E">
            <w:pPr>
              <w:pStyle w:val="240"/>
              <w:numPr>
                <w:ilvl w:val="0"/>
                <w:numId w:val="10"/>
              </w:numPr>
              <w:shd w:val="clear" w:color="auto" w:fill="auto"/>
              <w:spacing w:line="240" w:lineRule="auto"/>
              <w:jc w:val="center"/>
              <w:rPr>
                <w:rFonts w:ascii="Times New Roman" w:hAnsi="Times New Roman"/>
                <w:b w:val="0"/>
                <w:sz w:val="26"/>
                <w:szCs w:val="26"/>
              </w:rPr>
            </w:pPr>
          </w:p>
        </w:tc>
        <w:tc>
          <w:tcPr>
            <w:tcW w:w="6825" w:type="dxa"/>
            <w:tcBorders>
              <w:top w:val="single" w:sz="4" w:space="0" w:color="auto"/>
              <w:left w:val="single" w:sz="4" w:space="0" w:color="auto"/>
            </w:tcBorders>
            <w:shd w:val="clear" w:color="auto" w:fill="FFFFFF"/>
            <w:vAlign w:val="center"/>
          </w:tcPr>
          <w:p w:rsidR="00093D98" w:rsidRPr="00BD6EFB" w:rsidRDefault="00093D98" w:rsidP="00FB1A03">
            <w:pPr>
              <w:pStyle w:val="240"/>
              <w:shd w:val="clear" w:color="auto" w:fill="auto"/>
              <w:spacing w:line="240" w:lineRule="auto"/>
              <w:ind w:left="153"/>
              <w:rPr>
                <w:rFonts w:ascii="Times New Roman" w:hAnsi="Times New Roman"/>
                <w:b w:val="0"/>
                <w:sz w:val="26"/>
                <w:szCs w:val="26"/>
              </w:rPr>
            </w:pPr>
            <w:r w:rsidRPr="00BD6EFB">
              <w:rPr>
                <w:rFonts w:ascii="Times New Roman" w:hAnsi="Times New Roman"/>
                <w:b w:val="0"/>
                <w:sz w:val="26"/>
                <w:szCs w:val="26"/>
              </w:rPr>
              <w:t>Интерактивная доска</w:t>
            </w:r>
          </w:p>
        </w:tc>
        <w:tc>
          <w:tcPr>
            <w:tcW w:w="1701" w:type="dxa"/>
            <w:tcBorders>
              <w:top w:val="single" w:sz="4" w:space="0" w:color="auto"/>
              <w:left w:val="single" w:sz="4" w:space="0" w:color="auto"/>
              <w:right w:val="single" w:sz="4" w:space="0" w:color="auto"/>
            </w:tcBorders>
            <w:shd w:val="clear" w:color="auto" w:fill="FFFFFF"/>
            <w:vAlign w:val="center"/>
          </w:tcPr>
          <w:p w:rsidR="00093D98" w:rsidRPr="00BD6EFB" w:rsidRDefault="00093D98" w:rsidP="00093D98">
            <w:pPr>
              <w:pStyle w:val="240"/>
              <w:shd w:val="clear" w:color="auto" w:fill="auto"/>
              <w:spacing w:line="240" w:lineRule="auto"/>
              <w:jc w:val="center"/>
              <w:rPr>
                <w:rFonts w:ascii="Times New Roman" w:hAnsi="Times New Roman"/>
                <w:b w:val="0"/>
                <w:sz w:val="26"/>
                <w:szCs w:val="26"/>
              </w:rPr>
            </w:pPr>
            <w:r w:rsidRPr="00BD6EFB">
              <w:rPr>
                <w:rStyle w:val="24CordiaUPC19pt"/>
                <w:rFonts w:ascii="Times New Roman" w:hAnsi="Times New Roman" w:cs="Times New Roman"/>
                <w:b w:val="0"/>
                <w:sz w:val="26"/>
                <w:szCs w:val="26"/>
              </w:rPr>
              <w:t>1</w:t>
            </w:r>
          </w:p>
        </w:tc>
      </w:tr>
      <w:tr w:rsidR="00093D98" w:rsidRPr="00F74685" w:rsidTr="00FB1A03">
        <w:trPr>
          <w:trHeight w:val="196"/>
        </w:trPr>
        <w:tc>
          <w:tcPr>
            <w:tcW w:w="840" w:type="dxa"/>
            <w:tcBorders>
              <w:top w:val="single" w:sz="4" w:space="0" w:color="auto"/>
              <w:left w:val="single" w:sz="4" w:space="0" w:color="auto"/>
            </w:tcBorders>
            <w:shd w:val="clear" w:color="auto" w:fill="FFFFFF"/>
            <w:vAlign w:val="center"/>
          </w:tcPr>
          <w:p w:rsidR="00093D98" w:rsidRPr="00BD6EFB" w:rsidRDefault="00093D98" w:rsidP="0022772E">
            <w:pPr>
              <w:pStyle w:val="240"/>
              <w:numPr>
                <w:ilvl w:val="0"/>
                <w:numId w:val="10"/>
              </w:numPr>
              <w:shd w:val="clear" w:color="auto" w:fill="auto"/>
              <w:spacing w:line="240" w:lineRule="auto"/>
              <w:jc w:val="center"/>
              <w:rPr>
                <w:rFonts w:ascii="Times New Roman" w:hAnsi="Times New Roman"/>
                <w:b w:val="0"/>
                <w:sz w:val="26"/>
                <w:szCs w:val="26"/>
              </w:rPr>
            </w:pPr>
          </w:p>
        </w:tc>
        <w:tc>
          <w:tcPr>
            <w:tcW w:w="6825" w:type="dxa"/>
            <w:tcBorders>
              <w:top w:val="single" w:sz="4" w:space="0" w:color="auto"/>
              <w:left w:val="single" w:sz="4" w:space="0" w:color="auto"/>
            </w:tcBorders>
            <w:shd w:val="clear" w:color="auto" w:fill="FFFFFF"/>
            <w:vAlign w:val="center"/>
          </w:tcPr>
          <w:p w:rsidR="00093D98" w:rsidRPr="00BD6EFB" w:rsidRDefault="00093D98" w:rsidP="00FB1A03">
            <w:pPr>
              <w:pStyle w:val="240"/>
              <w:shd w:val="clear" w:color="auto" w:fill="auto"/>
              <w:spacing w:line="240" w:lineRule="auto"/>
              <w:ind w:left="153"/>
              <w:rPr>
                <w:rFonts w:ascii="Times New Roman" w:hAnsi="Times New Roman"/>
                <w:b w:val="0"/>
                <w:sz w:val="26"/>
                <w:szCs w:val="26"/>
              </w:rPr>
            </w:pPr>
            <w:r w:rsidRPr="00BD6EFB">
              <w:rPr>
                <w:rFonts w:ascii="Times New Roman" w:hAnsi="Times New Roman"/>
                <w:b w:val="0"/>
                <w:sz w:val="26"/>
                <w:szCs w:val="26"/>
              </w:rPr>
              <w:t>Фигуры магнитные шашки, шахматы</w:t>
            </w:r>
          </w:p>
        </w:tc>
        <w:tc>
          <w:tcPr>
            <w:tcW w:w="1701" w:type="dxa"/>
            <w:tcBorders>
              <w:top w:val="single" w:sz="4" w:space="0" w:color="auto"/>
              <w:left w:val="single" w:sz="4" w:space="0" w:color="auto"/>
              <w:right w:val="single" w:sz="4" w:space="0" w:color="auto"/>
            </w:tcBorders>
            <w:shd w:val="clear" w:color="auto" w:fill="FFFFFF"/>
            <w:vAlign w:val="center"/>
          </w:tcPr>
          <w:p w:rsidR="00093D98" w:rsidRPr="00BD6EFB" w:rsidRDefault="00093D98" w:rsidP="00093D98">
            <w:pPr>
              <w:pStyle w:val="240"/>
              <w:shd w:val="clear" w:color="auto" w:fill="auto"/>
              <w:spacing w:line="240" w:lineRule="auto"/>
              <w:jc w:val="center"/>
              <w:rPr>
                <w:rFonts w:ascii="Times New Roman" w:hAnsi="Times New Roman"/>
                <w:b w:val="0"/>
                <w:sz w:val="26"/>
                <w:szCs w:val="26"/>
              </w:rPr>
            </w:pPr>
            <w:r w:rsidRPr="00BD6EFB">
              <w:rPr>
                <w:rFonts w:ascii="Times New Roman" w:hAnsi="Times New Roman"/>
                <w:b w:val="0"/>
                <w:sz w:val="26"/>
                <w:szCs w:val="26"/>
              </w:rPr>
              <w:t>1</w:t>
            </w:r>
          </w:p>
        </w:tc>
      </w:tr>
      <w:tr w:rsidR="00093D98" w:rsidRPr="00F74685" w:rsidTr="00FB1A03">
        <w:trPr>
          <w:trHeight w:val="186"/>
        </w:trPr>
        <w:tc>
          <w:tcPr>
            <w:tcW w:w="840" w:type="dxa"/>
            <w:tcBorders>
              <w:top w:val="single" w:sz="4" w:space="0" w:color="auto"/>
              <w:left w:val="single" w:sz="4" w:space="0" w:color="auto"/>
            </w:tcBorders>
            <w:shd w:val="clear" w:color="auto" w:fill="FFFFFF"/>
            <w:vAlign w:val="center"/>
          </w:tcPr>
          <w:p w:rsidR="00093D98" w:rsidRPr="00BD6EFB" w:rsidRDefault="00093D98" w:rsidP="0022772E">
            <w:pPr>
              <w:pStyle w:val="240"/>
              <w:numPr>
                <w:ilvl w:val="0"/>
                <w:numId w:val="10"/>
              </w:numPr>
              <w:shd w:val="clear" w:color="auto" w:fill="auto"/>
              <w:spacing w:line="240" w:lineRule="auto"/>
              <w:jc w:val="center"/>
              <w:rPr>
                <w:rFonts w:ascii="Times New Roman" w:hAnsi="Times New Roman"/>
                <w:b w:val="0"/>
                <w:sz w:val="26"/>
                <w:szCs w:val="26"/>
              </w:rPr>
            </w:pPr>
          </w:p>
        </w:tc>
        <w:tc>
          <w:tcPr>
            <w:tcW w:w="6825" w:type="dxa"/>
            <w:tcBorders>
              <w:top w:val="single" w:sz="4" w:space="0" w:color="auto"/>
              <w:left w:val="single" w:sz="4" w:space="0" w:color="auto"/>
            </w:tcBorders>
            <w:shd w:val="clear" w:color="auto" w:fill="FFFFFF"/>
            <w:vAlign w:val="center"/>
          </w:tcPr>
          <w:p w:rsidR="00093D98" w:rsidRPr="00093D98" w:rsidRDefault="00093D98" w:rsidP="00FB1A03">
            <w:pPr>
              <w:pStyle w:val="240"/>
              <w:shd w:val="clear" w:color="auto" w:fill="auto"/>
              <w:spacing w:line="240" w:lineRule="auto"/>
              <w:ind w:left="153"/>
              <w:rPr>
                <w:rFonts w:ascii="Times New Roman" w:hAnsi="Times New Roman"/>
                <w:b w:val="0"/>
                <w:sz w:val="26"/>
                <w:szCs w:val="26"/>
              </w:rPr>
            </w:pPr>
            <w:r>
              <w:rPr>
                <w:rFonts w:ascii="Times New Roman" w:hAnsi="Times New Roman"/>
                <w:b w:val="0"/>
                <w:sz w:val="26"/>
                <w:szCs w:val="26"/>
              </w:rPr>
              <w:t>Д</w:t>
            </w:r>
            <w:r w:rsidRPr="00093D98">
              <w:rPr>
                <w:rFonts w:ascii="Times New Roman" w:hAnsi="Times New Roman"/>
                <w:b w:val="0"/>
                <w:sz w:val="26"/>
                <w:szCs w:val="26"/>
              </w:rPr>
              <w:t>идактические игры для обучения игре в шахматы</w:t>
            </w:r>
          </w:p>
        </w:tc>
        <w:tc>
          <w:tcPr>
            <w:tcW w:w="1701" w:type="dxa"/>
            <w:tcBorders>
              <w:top w:val="single" w:sz="4" w:space="0" w:color="auto"/>
              <w:left w:val="single" w:sz="4" w:space="0" w:color="auto"/>
              <w:right w:val="single" w:sz="4" w:space="0" w:color="auto"/>
            </w:tcBorders>
            <w:shd w:val="clear" w:color="auto" w:fill="FFFFFF"/>
            <w:vAlign w:val="center"/>
          </w:tcPr>
          <w:p w:rsidR="00093D98" w:rsidRPr="00BD6EFB" w:rsidRDefault="00093D98" w:rsidP="00093D98">
            <w:pPr>
              <w:pStyle w:val="240"/>
              <w:shd w:val="clear" w:color="auto" w:fill="auto"/>
              <w:spacing w:line="240" w:lineRule="auto"/>
              <w:jc w:val="center"/>
              <w:rPr>
                <w:rFonts w:ascii="Times New Roman" w:hAnsi="Times New Roman"/>
                <w:b w:val="0"/>
                <w:sz w:val="26"/>
                <w:szCs w:val="26"/>
              </w:rPr>
            </w:pPr>
            <w:r>
              <w:rPr>
                <w:rFonts w:ascii="Times New Roman" w:hAnsi="Times New Roman"/>
                <w:b w:val="0"/>
                <w:sz w:val="26"/>
                <w:szCs w:val="26"/>
              </w:rPr>
              <w:t>4</w:t>
            </w:r>
          </w:p>
        </w:tc>
      </w:tr>
      <w:tr w:rsidR="00093D98" w:rsidRPr="00F74685" w:rsidTr="00FB1A03">
        <w:trPr>
          <w:trHeight w:val="186"/>
        </w:trPr>
        <w:tc>
          <w:tcPr>
            <w:tcW w:w="840" w:type="dxa"/>
            <w:tcBorders>
              <w:top w:val="single" w:sz="4" w:space="0" w:color="auto"/>
              <w:left w:val="single" w:sz="4" w:space="0" w:color="auto"/>
            </w:tcBorders>
            <w:shd w:val="clear" w:color="auto" w:fill="FFFFFF"/>
            <w:vAlign w:val="center"/>
          </w:tcPr>
          <w:p w:rsidR="00093D98" w:rsidRPr="00C75F44" w:rsidRDefault="00093D98" w:rsidP="0022772E">
            <w:pPr>
              <w:pStyle w:val="240"/>
              <w:numPr>
                <w:ilvl w:val="0"/>
                <w:numId w:val="10"/>
              </w:numPr>
              <w:shd w:val="clear" w:color="auto" w:fill="auto"/>
              <w:spacing w:line="240" w:lineRule="auto"/>
              <w:jc w:val="center"/>
              <w:rPr>
                <w:rStyle w:val="24TimesNewRoman12pt"/>
                <w:rFonts w:eastAsia="Arial Narrow"/>
                <w:b w:val="0"/>
                <w:sz w:val="26"/>
                <w:szCs w:val="26"/>
              </w:rPr>
            </w:pPr>
          </w:p>
        </w:tc>
        <w:tc>
          <w:tcPr>
            <w:tcW w:w="6825" w:type="dxa"/>
            <w:tcBorders>
              <w:top w:val="single" w:sz="4" w:space="0" w:color="auto"/>
              <w:left w:val="single" w:sz="4" w:space="0" w:color="auto"/>
            </w:tcBorders>
            <w:shd w:val="clear" w:color="auto" w:fill="FFFFFF"/>
            <w:vAlign w:val="center"/>
          </w:tcPr>
          <w:p w:rsidR="00093D98" w:rsidRPr="00093D98" w:rsidRDefault="00093D98" w:rsidP="00FB1A03">
            <w:pPr>
              <w:pStyle w:val="240"/>
              <w:shd w:val="clear" w:color="auto" w:fill="auto"/>
              <w:spacing w:line="240" w:lineRule="auto"/>
              <w:ind w:left="153"/>
              <w:rPr>
                <w:rFonts w:ascii="Times New Roman" w:hAnsi="Times New Roman"/>
                <w:b w:val="0"/>
                <w:sz w:val="26"/>
                <w:szCs w:val="26"/>
              </w:rPr>
            </w:pPr>
            <w:r>
              <w:rPr>
                <w:rFonts w:ascii="Times New Roman" w:hAnsi="Times New Roman"/>
                <w:b w:val="0"/>
                <w:sz w:val="26"/>
                <w:szCs w:val="26"/>
              </w:rPr>
              <w:t>Ш</w:t>
            </w:r>
            <w:r w:rsidRPr="00093D98">
              <w:rPr>
                <w:rFonts w:ascii="Times New Roman" w:hAnsi="Times New Roman"/>
                <w:b w:val="0"/>
                <w:sz w:val="26"/>
                <w:szCs w:val="26"/>
              </w:rPr>
              <w:t>ахматные часы</w:t>
            </w:r>
          </w:p>
        </w:tc>
        <w:tc>
          <w:tcPr>
            <w:tcW w:w="1701" w:type="dxa"/>
            <w:tcBorders>
              <w:top w:val="single" w:sz="4" w:space="0" w:color="auto"/>
              <w:left w:val="single" w:sz="4" w:space="0" w:color="auto"/>
              <w:right w:val="single" w:sz="4" w:space="0" w:color="auto"/>
            </w:tcBorders>
            <w:shd w:val="clear" w:color="auto" w:fill="FFFFFF"/>
            <w:vAlign w:val="center"/>
          </w:tcPr>
          <w:p w:rsidR="00093D98" w:rsidRDefault="00093D98" w:rsidP="00093D98">
            <w:pPr>
              <w:pStyle w:val="240"/>
              <w:shd w:val="clear" w:color="auto" w:fill="auto"/>
              <w:spacing w:line="240" w:lineRule="auto"/>
              <w:jc w:val="center"/>
              <w:rPr>
                <w:rFonts w:ascii="Times New Roman" w:hAnsi="Times New Roman"/>
                <w:b w:val="0"/>
                <w:sz w:val="26"/>
                <w:szCs w:val="26"/>
              </w:rPr>
            </w:pPr>
            <w:r>
              <w:rPr>
                <w:rFonts w:ascii="Times New Roman" w:hAnsi="Times New Roman"/>
                <w:b w:val="0"/>
                <w:sz w:val="26"/>
                <w:szCs w:val="26"/>
              </w:rPr>
              <w:t>1</w:t>
            </w:r>
          </w:p>
        </w:tc>
      </w:tr>
      <w:tr w:rsidR="00093D98" w:rsidRPr="00F74685" w:rsidTr="00FB1A03">
        <w:trPr>
          <w:trHeight w:val="186"/>
        </w:trPr>
        <w:tc>
          <w:tcPr>
            <w:tcW w:w="840" w:type="dxa"/>
            <w:tcBorders>
              <w:top w:val="single" w:sz="4" w:space="0" w:color="auto"/>
              <w:left w:val="single" w:sz="4" w:space="0" w:color="auto"/>
            </w:tcBorders>
            <w:shd w:val="clear" w:color="auto" w:fill="FFFFFF"/>
            <w:vAlign w:val="center"/>
          </w:tcPr>
          <w:p w:rsidR="00093D98" w:rsidRPr="00C75F44" w:rsidRDefault="00093D98" w:rsidP="0022772E">
            <w:pPr>
              <w:pStyle w:val="240"/>
              <w:numPr>
                <w:ilvl w:val="0"/>
                <w:numId w:val="10"/>
              </w:numPr>
              <w:shd w:val="clear" w:color="auto" w:fill="auto"/>
              <w:spacing w:line="240" w:lineRule="auto"/>
              <w:jc w:val="center"/>
              <w:rPr>
                <w:rStyle w:val="24TimesNewRoman12pt"/>
                <w:rFonts w:eastAsia="Arial Narrow"/>
                <w:b w:val="0"/>
                <w:sz w:val="26"/>
                <w:szCs w:val="26"/>
              </w:rPr>
            </w:pPr>
          </w:p>
        </w:tc>
        <w:tc>
          <w:tcPr>
            <w:tcW w:w="6825" w:type="dxa"/>
            <w:tcBorders>
              <w:top w:val="single" w:sz="4" w:space="0" w:color="auto"/>
              <w:left w:val="single" w:sz="4" w:space="0" w:color="auto"/>
            </w:tcBorders>
            <w:shd w:val="clear" w:color="auto" w:fill="FFFFFF"/>
            <w:vAlign w:val="center"/>
          </w:tcPr>
          <w:p w:rsidR="00093D98" w:rsidRPr="00093D98" w:rsidRDefault="00093D98" w:rsidP="00FB1A03">
            <w:pPr>
              <w:spacing w:after="0" w:line="240" w:lineRule="auto"/>
              <w:ind w:left="153"/>
              <w:rPr>
                <w:rFonts w:ascii="Times New Roman" w:hAnsi="Times New Roman"/>
                <w:sz w:val="26"/>
                <w:szCs w:val="26"/>
              </w:rPr>
            </w:pPr>
            <w:r>
              <w:rPr>
                <w:rFonts w:ascii="Times New Roman" w:hAnsi="Times New Roman"/>
                <w:sz w:val="26"/>
                <w:szCs w:val="26"/>
              </w:rPr>
              <w:t>Э</w:t>
            </w:r>
            <w:r w:rsidRPr="00093D98">
              <w:rPr>
                <w:rFonts w:ascii="Times New Roman" w:hAnsi="Times New Roman"/>
                <w:sz w:val="26"/>
                <w:szCs w:val="26"/>
              </w:rPr>
              <w:t>лектронные образовательные ресурсы (обучающие видеокурсы, презентации, обучающие</w:t>
            </w:r>
            <w:r>
              <w:rPr>
                <w:rFonts w:ascii="Times New Roman" w:hAnsi="Times New Roman"/>
                <w:sz w:val="26"/>
                <w:szCs w:val="26"/>
              </w:rPr>
              <w:t xml:space="preserve"> и игровые шахматные программы)</w:t>
            </w:r>
          </w:p>
        </w:tc>
        <w:tc>
          <w:tcPr>
            <w:tcW w:w="1701" w:type="dxa"/>
            <w:tcBorders>
              <w:top w:val="single" w:sz="4" w:space="0" w:color="auto"/>
              <w:left w:val="single" w:sz="4" w:space="0" w:color="auto"/>
              <w:right w:val="single" w:sz="4" w:space="0" w:color="auto"/>
            </w:tcBorders>
            <w:shd w:val="clear" w:color="auto" w:fill="FFFFFF"/>
            <w:vAlign w:val="center"/>
          </w:tcPr>
          <w:p w:rsidR="00093D98" w:rsidRDefault="00093D98" w:rsidP="00093D98">
            <w:pPr>
              <w:pStyle w:val="240"/>
              <w:shd w:val="clear" w:color="auto" w:fill="auto"/>
              <w:spacing w:line="240" w:lineRule="auto"/>
              <w:jc w:val="center"/>
              <w:rPr>
                <w:rFonts w:ascii="Times New Roman" w:hAnsi="Times New Roman"/>
                <w:b w:val="0"/>
                <w:sz w:val="26"/>
                <w:szCs w:val="26"/>
              </w:rPr>
            </w:pPr>
            <w:r>
              <w:rPr>
                <w:rFonts w:ascii="Times New Roman" w:hAnsi="Times New Roman"/>
                <w:b w:val="0"/>
                <w:sz w:val="26"/>
                <w:szCs w:val="26"/>
              </w:rPr>
              <w:t>4</w:t>
            </w:r>
          </w:p>
        </w:tc>
      </w:tr>
      <w:tr w:rsidR="00093D98" w:rsidRPr="00F74685" w:rsidTr="00FB1A03">
        <w:trPr>
          <w:trHeight w:val="147"/>
        </w:trPr>
        <w:tc>
          <w:tcPr>
            <w:tcW w:w="840" w:type="dxa"/>
            <w:tcBorders>
              <w:top w:val="single" w:sz="4" w:space="0" w:color="auto"/>
              <w:left w:val="single" w:sz="4" w:space="0" w:color="auto"/>
              <w:bottom w:val="single" w:sz="4" w:space="0" w:color="auto"/>
            </w:tcBorders>
            <w:shd w:val="clear" w:color="auto" w:fill="FFFFFF"/>
            <w:vAlign w:val="center"/>
          </w:tcPr>
          <w:p w:rsidR="00093D98" w:rsidRPr="00BD6EFB" w:rsidRDefault="00093D98" w:rsidP="0022772E">
            <w:pPr>
              <w:pStyle w:val="240"/>
              <w:numPr>
                <w:ilvl w:val="0"/>
                <w:numId w:val="10"/>
              </w:numPr>
              <w:shd w:val="clear" w:color="auto" w:fill="auto"/>
              <w:spacing w:line="240" w:lineRule="auto"/>
              <w:jc w:val="center"/>
              <w:rPr>
                <w:rFonts w:ascii="Times New Roman" w:hAnsi="Times New Roman"/>
                <w:b w:val="0"/>
                <w:sz w:val="26"/>
                <w:szCs w:val="26"/>
              </w:rPr>
            </w:pPr>
          </w:p>
        </w:tc>
        <w:tc>
          <w:tcPr>
            <w:tcW w:w="6825" w:type="dxa"/>
            <w:tcBorders>
              <w:top w:val="single" w:sz="4" w:space="0" w:color="auto"/>
              <w:left w:val="single" w:sz="4" w:space="0" w:color="auto"/>
              <w:bottom w:val="single" w:sz="4" w:space="0" w:color="auto"/>
            </w:tcBorders>
            <w:shd w:val="clear" w:color="auto" w:fill="FFFFFF"/>
            <w:vAlign w:val="center"/>
          </w:tcPr>
          <w:p w:rsidR="00093D98" w:rsidRPr="00BD6EFB" w:rsidRDefault="00093D98" w:rsidP="00FB1A03">
            <w:pPr>
              <w:pStyle w:val="240"/>
              <w:shd w:val="clear" w:color="auto" w:fill="auto"/>
              <w:spacing w:line="240" w:lineRule="auto"/>
              <w:ind w:left="153"/>
              <w:rPr>
                <w:rFonts w:ascii="Times New Roman" w:hAnsi="Times New Roman"/>
                <w:b w:val="0"/>
                <w:sz w:val="26"/>
                <w:szCs w:val="26"/>
              </w:rPr>
            </w:pPr>
            <w:r w:rsidRPr="00C75F44">
              <w:rPr>
                <w:rStyle w:val="24TimesNewRoman12pt"/>
                <w:rFonts w:eastAsia="Arial Narrow"/>
                <w:b w:val="0"/>
                <w:sz w:val="26"/>
                <w:szCs w:val="26"/>
              </w:rPr>
              <w:t xml:space="preserve">Расходные материалы: бумага, </w:t>
            </w:r>
            <w:r>
              <w:rPr>
                <w:rStyle w:val="24TimesNewRoman12pt"/>
                <w:rFonts w:eastAsia="Arial Narrow"/>
                <w:b w:val="0"/>
                <w:sz w:val="26"/>
                <w:szCs w:val="26"/>
              </w:rPr>
              <w:t>бросовый материал</w:t>
            </w:r>
            <w:r w:rsidRPr="00C75F44">
              <w:rPr>
                <w:rStyle w:val="24TimesNewRoman12pt"/>
                <w:rFonts w:eastAsia="Arial Narrow"/>
                <w:b w:val="0"/>
                <w:sz w:val="26"/>
                <w:szCs w:val="26"/>
              </w:rPr>
              <w:t>,</w:t>
            </w:r>
            <w:r>
              <w:rPr>
                <w:rStyle w:val="24TimesNewRoman12pt"/>
                <w:rFonts w:eastAsia="Arial Narrow"/>
                <w:b w:val="0"/>
                <w:sz w:val="26"/>
                <w:szCs w:val="26"/>
              </w:rPr>
              <w:t xml:space="preserve"> цветные карандаши,</w:t>
            </w:r>
            <w:r w:rsidRPr="00C75F44">
              <w:rPr>
                <w:rStyle w:val="24TimesNewRoman12pt"/>
                <w:rFonts w:eastAsia="Arial Narrow"/>
                <w:b w:val="0"/>
                <w:sz w:val="26"/>
                <w:szCs w:val="26"/>
              </w:rPr>
              <w:t xml:space="preserve"> </w:t>
            </w:r>
            <w:r>
              <w:rPr>
                <w:rStyle w:val="24TimesNewRoman12pt"/>
                <w:rFonts w:eastAsia="Arial Narrow"/>
                <w:b w:val="0"/>
                <w:sz w:val="26"/>
                <w:szCs w:val="26"/>
              </w:rPr>
              <w:t>клей карандаш</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93D98" w:rsidRPr="00BD6EFB" w:rsidRDefault="00093D98" w:rsidP="00093D98">
            <w:pPr>
              <w:pStyle w:val="240"/>
              <w:shd w:val="clear" w:color="auto" w:fill="auto"/>
              <w:spacing w:line="240" w:lineRule="auto"/>
              <w:jc w:val="center"/>
              <w:rPr>
                <w:rFonts w:ascii="Times New Roman" w:hAnsi="Times New Roman"/>
                <w:b w:val="0"/>
                <w:sz w:val="26"/>
                <w:szCs w:val="26"/>
              </w:rPr>
            </w:pPr>
            <w:r w:rsidRPr="00C75F44">
              <w:rPr>
                <w:rStyle w:val="24TimesNewRoman12pt"/>
                <w:rFonts w:eastAsia="Arial Narrow"/>
                <w:b w:val="0"/>
                <w:sz w:val="26"/>
                <w:szCs w:val="26"/>
              </w:rPr>
              <w:t xml:space="preserve">По количеству </w:t>
            </w:r>
            <w:r>
              <w:rPr>
                <w:rStyle w:val="24TimesNewRoman12pt"/>
                <w:rFonts w:eastAsia="Arial Narrow"/>
                <w:b w:val="0"/>
                <w:sz w:val="26"/>
                <w:szCs w:val="26"/>
              </w:rPr>
              <w:t>детей</w:t>
            </w:r>
          </w:p>
        </w:tc>
      </w:tr>
    </w:tbl>
    <w:p w:rsidR="00947FE2" w:rsidRDefault="00947FE2" w:rsidP="00947FE2">
      <w:pPr>
        <w:tabs>
          <w:tab w:val="left" w:pos="1318"/>
        </w:tabs>
        <w:spacing w:after="0" w:line="240" w:lineRule="auto"/>
        <w:ind w:firstLine="709"/>
        <w:jc w:val="both"/>
        <w:rPr>
          <w:rFonts w:ascii="Times New Roman" w:hAnsi="Times New Roman"/>
          <w:sz w:val="26"/>
          <w:szCs w:val="26"/>
        </w:rPr>
      </w:pPr>
      <w:r w:rsidRPr="00F962C0">
        <w:rPr>
          <w:rFonts w:ascii="Times New Roman" w:hAnsi="Times New Roman"/>
          <w:sz w:val="26"/>
          <w:szCs w:val="26"/>
        </w:rPr>
        <w:t xml:space="preserve">  </w:t>
      </w:r>
    </w:p>
    <w:p w:rsidR="00093D98" w:rsidRDefault="00093D98" w:rsidP="00947FE2">
      <w:pPr>
        <w:tabs>
          <w:tab w:val="left" w:pos="1318"/>
        </w:tabs>
        <w:spacing w:after="0" w:line="240" w:lineRule="auto"/>
        <w:ind w:firstLine="709"/>
        <w:jc w:val="both"/>
        <w:rPr>
          <w:rFonts w:ascii="Times New Roman" w:hAnsi="Times New Roman"/>
          <w:sz w:val="26"/>
          <w:szCs w:val="26"/>
        </w:rPr>
      </w:pPr>
    </w:p>
    <w:p w:rsidR="00126C56" w:rsidRPr="00BC44E3" w:rsidRDefault="00126C56" w:rsidP="00126C56">
      <w:pPr>
        <w:spacing w:after="0" w:line="240" w:lineRule="auto"/>
        <w:ind w:firstLine="709"/>
        <w:jc w:val="both"/>
        <w:rPr>
          <w:rFonts w:ascii="Times New Roman" w:hAnsi="Times New Roman"/>
          <w:sz w:val="26"/>
          <w:szCs w:val="26"/>
        </w:rPr>
      </w:pPr>
    </w:p>
    <w:p w:rsidR="007571E0" w:rsidRDefault="00997EB5" w:rsidP="00126C56">
      <w:pPr>
        <w:spacing w:after="0" w:line="240" w:lineRule="auto"/>
        <w:jc w:val="center"/>
        <w:rPr>
          <w:rFonts w:ascii="Times New Roman" w:hAnsi="Times New Roman"/>
          <w:b/>
          <w:sz w:val="26"/>
          <w:szCs w:val="26"/>
        </w:rPr>
      </w:pPr>
      <w:r w:rsidRPr="00126C56">
        <w:rPr>
          <w:rFonts w:ascii="Times New Roman" w:hAnsi="Times New Roman"/>
          <w:b/>
          <w:sz w:val="26"/>
          <w:szCs w:val="26"/>
        </w:rPr>
        <w:t>СПИСОК ЛИТЕРАТУРЫ</w:t>
      </w:r>
    </w:p>
    <w:p w:rsidR="00126C56" w:rsidRPr="00126C56" w:rsidRDefault="00126C56" w:rsidP="008C350D">
      <w:pPr>
        <w:spacing w:after="0" w:line="240" w:lineRule="auto"/>
        <w:jc w:val="both"/>
        <w:rPr>
          <w:rFonts w:ascii="Times New Roman" w:hAnsi="Times New Roman"/>
          <w:b/>
          <w:sz w:val="26"/>
          <w:szCs w:val="26"/>
        </w:rPr>
      </w:pPr>
    </w:p>
    <w:p w:rsidR="00517A89" w:rsidRPr="00517A89" w:rsidRDefault="00517A89" w:rsidP="008C350D">
      <w:pPr>
        <w:numPr>
          <w:ilvl w:val="0"/>
          <w:numId w:val="16"/>
        </w:numPr>
        <w:spacing w:after="0" w:line="240" w:lineRule="auto"/>
        <w:jc w:val="both"/>
        <w:rPr>
          <w:rFonts w:ascii="Times New Roman" w:hAnsi="Times New Roman"/>
          <w:sz w:val="26"/>
          <w:szCs w:val="26"/>
        </w:rPr>
      </w:pPr>
      <w:r w:rsidRPr="00517A89">
        <w:rPr>
          <w:rFonts w:ascii="Times New Roman" w:hAnsi="Times New Roman"/>
          <w:sz w:val="26"/>
          <w:szCs w:val="26"/>
        </w:rPr>
        <w:t>Гришин В.Г. Малыши играют в шахматы</w:t>
      </w:r>
      <w:r>
        <w:rPr>
          <w:rFonts w:ascii="Times New Roman" w:hAnsi="Times New Roman"/>
          <w:sz w:val="26"/>
          <w:szCs w:val="26"/>
        </w:rPr>
        <w:t>.</w:t>
      </w:r>
      <w:r w:rsidRPr="00517A89">
        <w:rPr>
          <w:rFonts w:ascii="Times New Roman" w:hAnsi="Times New Roman"/>
          <w:sz w:val="26"/>
          <w:szCs w:val="26"/>
        </w:rPr>
        <w:t xml:space="preserve"> М</w:t>
      </w:r>
      <w:r>
        <w:rPr>
          <w:rFonts w:ascii="Times New Roman" w:hAnsi="Times New Roman"/>
          <w:sz w:val="26"/>
          <w:szCs w:val="26"/>
        </w:rPr>
        <w:t xml:space="preserve">.: </w:t>
      </w:r>
      <w:r w:rsidRPr="00517A89">
        <w:rPr>
          <w:rFonts w:ascii="Times New Roman" w:hAnsi="Times New Roman"/>
          <w:sz w:val="26"/>
          <w:szCs w:val="26"/>
        </w:rPr>
        <w:t>Просвещение</w:t>
      </w:r>
      <w:r>
        <w:rPr>
          <w:rFonts w:ascii="Times New Roman" w:hAnsi="Times New Roman"/>
          <w:sz w:val="26"/>
          <w:szCs w:val="26"/>
        </w:rPr>
        <w:t>,</w:t>
      </w:r>
      <w:r w:rsidRPr="00517A89">
        <w:rPr>
          <w:rFonts w:ascii="Times New Roman" w:hAnsi="Times New Roman"/>
          <w:sz w:val="26"/>
          <w:szCs w:val="26"/>
        </w:rPr>
        <w:t xml:space="preserve"> 1991.</w:t>
      </w:r>
    </w:p>
    <w:p w:rsidR="00517A89" w:rsidRPr="00517A89" w:rsidRDefault="00517A89" w:rsidP="008C350D">
      <w:pPr>
        <w:numPr>
          <w:ilvl w:val="0"/>
          <w:numId w:val="16"/>
        </w:numPr>
        <w:spacing w:after="0" w:line="240" w:lineRule="auto"/>
        <w:jc w:val="both"/>
        <w:rPr>
          <w:rFonts w:ascii="Times New Roman" w:hAnsi="Times New Roman"/>
          <w:sz w:val="26"/>
          <w:szCs w:val="26"/>
        </w:rPr>
      </w:pPr>
      <w:r w:rsidRPr="00517A89">
        <w:rPr>
          <w:rFonts w:ascii="Times New Roman" w:hAnsi="Times New Roman"/>
          <w:sz w:val="26"/>
          <w:szCs w:val="26"/>
        </w:rPr>
        <w:t>Гришин В.Г., Ильин Е. Шахматная азбука. – М.: Детская литература, 1980.</w:t>
      </w:r>
    </w:p>
    <w:p w:rsidR="00517A89" w:rsidRPr="00517A89" w:rsidRDefault="00517A89" w:rsidP="008C350D">
      <w:pPr>
        <w:numPr>
          <w:ilvl w:val="0"/>
          <w:numId w:val="16"/>
        </w:numPr>
        <w:spacing w:after="0" w:line="240" w:lineRule="auto"/>
        <w:jc w:val="both"/>
        <w:rPr>
          <w:rFonts w:ascii="Times New Roman" w:hAnsi="Times New Roman"/>
          <w:sz w:val="26"/>
          <w:szCs w:val="26"/>
        </w:rPr>
      </w:pPr>
      <w:r w:rsidRPr="00517A89">
        <w:rPr>
          <w:rFonts w:ascii="Times New Roman" w:hAnsi="Times New Roman"/>
          <w:sz w:val="26"/>
          <w:szCs w:val="26"/>
        </w:rPr>
        <w:t>Гончаров В. Некоторые актуальные вопросы обучения дошкольника шахматной игре. – М.: ГЦОЛИФК, 1984.</w:t>
      </w:r>
    </w:p>
    <w:p w:rsidR="00517944" w:rsidRPr="00517944" w:rsidRDefault="00517944" w:rsidP="008C350D">
      <w:pPr>
        <w:numPr>
          <w:ilvl w:val="0"/>
          <w:numId w:val="16"/>
        </w:numPr>
        <w:spacing w:after="0" w:line="240" w:lineRule="auto"/>
        <w:jc w:val="both"/>
        <w:rPr>
          <w:rFonts w:ascii="Times New Roman" w:hAnsi="Times New Roman"/>
          <w:sz w:val="26"/>
          <w:szCs w:val="26"/>
        </w:rPr>
      </w:pPr>
      <w:r w:rsidRPr="00517944">
        <w:rPr>
          <w:rFonts w:ascii="Times New Roman" w:hAnsi="Times New Roman"/>
          <w:sz w:val="26"/>
          <w:szCs w:val="26"/>
        </w:rPr>
        <w:t>Петрушина, Н. М. Шахматный учебник для детей / Н. М. Петр</w:t>
      </w:r>
      <w:r>
        <w:rPr>
          <w:rFonts w:ascii="Times New Roman" w:hAnsi="Times New Roman"/>
          <w:sz w:val="26"/>
          <w:szCs w:val="26"/>
        </w:rPr>
        <w:t>ушина – Ростов н/Д Феникс, 2006.</w:t>
      </w:r>
    </w:p>
    <w:p w:rsidR="00517A89" w:rsidRDefault="00517A89" w:rsidP="008C350D">
      <w:pPr>
        <w:numPr>
          <w:ilvl w:val="0"/>
          <w:numId w:val="16"/>
        </w:numPr>
        <w:spacing w:after="0" w:line="240" w:lineRule="auto"/>
        <w:jc w:val="both"/>
      </w:pPr>
      <w:r w:rsidRPr="00517A89">
        <w:rPr>
          <w:rFonts w:ascii="Times New Roman" w:hAnsi="Times New Roman"/>
          <w:sz w:val="26"/>
          <w:szCs w:val="26"/>
        </w:rPr>
        <w:t>Сухин И. Шахматы для самых маленьких. – М.: Астрель, АСТ, 2000</w:t>
      </w:r>
      <w:r>
        <w:t>.</w:t>
      </w:r>
    </w:p>
    <w:p w:rsidR="00517944" w:rsidRPr="00517944" w:rsidRDefault="00517944" w:rsidP="008C350D">
      <w:pPr>
        <w:numPr>
          <w:ilvl w:val="0"/>
          <w:numId w:val="16"/>
        </w:numPr>
        <w:spacing w:after="0" w:line="240" w:lineRule="auto"/>
        <w:jc w:val="both"/>
        <w:rPr>
          <w:rFonts w:ascii="Times New Roman" w:hAnsi="Times New Roman"/>
          <w:sz w:val="26"/>
          <w:szCs w:val="26"/>
        </w:rPr>
      </w:pPr>
      <w:r w:rsidRPr="00517944">
        <w:rPr>
          <w:rFonts w:ascii="Times New Roman" w:hAnsi="Times New Roman"/>
          <w:sz w:val="26"/>
          <w:szCs w:val="26"/>
        </w:rPr>
        <w:t>Сухин, И. Г. Приключения в Шахматной стране / И. Г. Сухин. — М.: Педагогика, 1991;</w:t>
      </w:r>
    </w:p>
    <w:p w:rsidR="00517944" w:rsidRPr="00517944" w:rsidRDefault="00517944" w:rsidP="008C350D">
      <w:pPr>
        <w:numPr>
          <w:ilvl w:val="0"/>
          <w:numId w:val="16"/>
        </w:numPr>
        <w:spacing w:after="0" w:line="240" w:lineRule="auto"/>
        <w:jc w:val="both"/>
        <w:rPr>
          <w:rFonts w:ascii="Times New Roman" w:hAnsi="Times New Roman"/>
          <w:sz w:val="26"/>
          <w:szCs w:val="26"/>
        </w:rPr>
      </w:pPr>
      <w:r w:rsidRPr="00517944">
        <w:rPr>
          <w:rFonts w:ascii="Times New Roman" w:hAnsi="Times New Roman"/>
          <w:sz w:val="26"/>
          <w:szCs w:val="26"/>
        </w:rPr>
        <w:t>Сухин, И. Г. Удивительные приключения в Шахматной стране / И. Г. Сухин. — Ростов н/Д: Феникс, 2004;</w:t>
      </w:r>
    </w:p>
    <w:p w:rsidR="00517944" w:rsidRPr="00517944" w:rsidRDefault="00517944" w:rsidP="008C350D">
      <w:pPr>
        <w:numPr>
          <w:ilvl w:val="0"/>
          <w:numId w:val="16"/>
        </w:numPr>
        <w:spacing w:after="0" w:line="240" w:lineRule="auto"/>
        <w:jc w:val="both"/>
        <w:rPr>
          <w:rFonts w:ascii="Times New Roman" w:hAnsi="Times New Roman"/>
          <w:sz w:val="26"/>
          <w:szCs w:val="26"/>
        </w:rPr>
      </w:pPr>
      <w:r w:rsidRPr="00517944">
        <w:rPr>
          <w:rFonts w:ascii="Times New Roman" w:hAnsi="Times New Roman"/>
          <w:sz w:val="26"/>
          <w:szCs w:val="26"/>
        </w:rPr>
        <w:t>Сухин, И. Г. Шахматы для самых маленьких / И. Г. Сухин. — М.: Астрель; АСТ, 2000;</w:t>
      </w:r>
    </w:p>
    <w:p w:rsidR="00517944" w:rsidRPr="00517944" w:rsidRDefault="00517944" w:rsidP="008C350D">
      <w:pPr>
        <w:spacing w:after="0" w:line="240" w:lineRule="auto"/>
        <w:jc w:val="both"/>
        <w:rPr>
          <w:rFonts w:ascii="Times New Roman" w:hAnsi="Times New Roman"/>
          <w:sz w:val="26"/>
          <w:szCs w:val="26"/>
        </w:rPr>
      </w:pPr>
      <w:r w:rsidRPr="00517944">
        <w:rPr>
          <w:rFonts w:ascii="Times New Roman" w:hAnsi="Times New Roman"/>
          <w:sz w:val="26"/>
          <w:szCs w:val="26"/>
        </w:rPr>
        <w:t>Интернет-ресурсы</w:t>
      </w:r>
    </w:p>
    <w:p w:rsidR="00517944" w:rsidRPr="00517944" w:rsidRDefault="00517944" w:rsidP="008C350D">
      <w:pPr>
        <w:numPr>
          <w:ilvl w:val="0"/>
          <w:numId w:val="17"/>
        </w:numPr>
        <w:spacing w:after="0" w:line="240" w:lineRule="auto"/>
        <w:jc w:val="both"/>
        <w:rPr>
          <w:rFonts w:ascii="Times New Roman" w:hAnsi="Times New Roman"/>
          <w:sz w:val="26"/>
          <w:szCs w:val="26"/>
        </w:rPr>
      </w:pPr>
      <w:r w:rsidRPr="00517944">
        <w:rPr>
          <w:rFonts w:ascii="Times New Roman" w:hAnsi="Times New Roman"/>
          <w:sz w:val="26"/>
          <w:szCs w:val="26"/>
        </w:rPr>
        <w:t>Обучающий курс для начинающих шахматистов и игра в шахматы онлайн: URL: http://www.chess-master.net/articles/3.html;</w:t>
      </w:r>
    </w:p>
    <w:p w:rsidR="00517944" w:rsidRPr="00517944" w:rsidRDefault="00517944" w:rsidP="008C350D">
      <w:pPr>
        <w:numPr>
          <w:ilvl w:val="0"/>
          <w:numId w:val="17"/>
        </w:numPr>
        <w:spacing w:after="0" w:line="240" w:lineRule="auto"/>
        <w:jc w:val="both"/>
        <w:rPr>
          <w:rFonts w:ascii="Times New Roman" w:hAnsi="Times New Roman"/>
          <w:sz w:val="26"/>
          <w:szCs w:val="26"/>
        </w:rPr>
      </w:pPr>
      <w:r w:rsidRPr="00517944">
        <w:rPr>
          <w:rFonts w:ascii="Times New Roman" w:hAnsi="Times New Roman"/>
          <w:sz w:val="26"/>
          <w:szCs w:val="26"/>
        </w:rPr>
        <w:t>Шахматы: URL: http://www.shahmatik.ru/;</w:t>
      </w:r>
    </w:p>
    <w:p w:rsidR="00517944" w:rsidRPr="00517944" w:rsidRDefault="00517944" w:rsidP="008C350D">
      <w:pPr>
        <w:numPr>
          <w:ilvl w:val="0"/>
          <w:numId w:val="17"/>
        </w:numPr>
        <w:spacing w:after="0" w:line="240" w:lineRule="auto"/>
        <w:jc w:val="both"/>
        <w:rPr>
          <w:rFonts w:ascii="Times New Roman" w:hAnsi="Times New Roman"/>
          <w:sz w:val="26"/>
          <w:szCs w:val="26"/>
        </w:rPr>
      </w:pPr>
      <w:r w:rsidRPr="00517944">
        <w:rPr>
          <w:rFonts w:ascii="Times New Roman" w:hAnsi="Times New Roman"/>
          <w:sz w:val="26"/>
          <w:szCs w:val="26"/>
        </w:rPr>
        <w:t>Шахматы: URL: http://megachess.net/School/textbook/;</w:t>
      </w:r>
    </w:p>
    <w:p w:rsidR="007571E0" w:rsidRPr="00BC44E3" w:rsidRDefault="007571E0" w:rsidP="00517944">
      <w:pPr>
        <w:shd w:val="clear" w:color="auto" w:fill="FFFFFF"/>
        <w:spacing w:after="0" w:line="240" w:lineRule="auto"/>
        <w:contextualSpacing/>
        <w:jc w:val="both"/>
        <w:rPr>
          <w:sz w:val="26"/>
          <w:szCs w:val="26"/>
        </w:rPr>
      </w:pPr>
    </w:p>
    <w:p w:rsidR="007571E0" w:rsidRPr="00BC44E3" w:rsidRDefault="007571E0" w:rsidP="008F3536">
      <w:pPr>
        <w:shd w:val="clear" w:color="auto" w:fill="FFFFFF"/>
        <w:spacing w:after="0" w:line="240" w:lineRule="auto"/>
        <w:ind w:firstLine="142"/>
        <w:contextualSpacing/>
        <w:jc w:val="both"/>
        <w:rPr>
          <w:sz w:val="26"/>
          <w:szCs w:val="26"/>
        </w:rPr>
      </w:pPr>
    </w:p>
    <w:p w:rsidR="007571E0" w:rsidRPr="00BC44E3" w:rsidRDefault="007571E0" w:rsidP="008F3536">
      <w:pPr>
        <w:shd w:val="clear" w:color="auto" w:fill="FFFFFF"/>
        <w:spacing w:after="0" w:line="240" w:lineRule="auto"/>
        <w:ind w:firstLine="142"/>
        <w:contextualSpacing/>
        <w:jc w:val="both"/>
        <w:rPr>
          <w:sz w:val="26"/>
          <w:szCs w:val="26"/>
        </w:rPr>
      </w:pPr>
    </w:p>
    <w:p w:rsidR="007571E0" w:rsidRPr="00BC44E3" w:rsidRDefault="007571E0" w:rsidP="008F3536">
      <w:pPr>
        <w:shd w:val="clear" w:color="auto" w:fill="FFFFFF"/>
        <w:spacing w:after="0" w:line="240" w:lineRule="auto"/>
        <w:ind w:firstLine="142"/>
        <w:contextualSpacing/>
        <w:jc w:val="both"/>
        <w:rPr>
          <w:sz w:val="26"/>
          <w:szCs w:val="26"/>
        </w:rPr>
      </w:pPr>
    </w:p>
    <w:p w:rsidR="007571E0" w:rsidRPr="00BC44E3" w:rsidRDefault="007571E0" w:rsidP="008F3536">
      <w:pPr>
        <w:shd w:val="clear" w:color="auto" w:fill="FFFFFF"/>
        <w:spacing w:after="0" w:line="240" w:lineRule="auto"/>
        <w:ind w:firstLine="142"/>
        <w:contextualSpacing/>
        <w:jc w:val="both"/>
        <w:rPr>
          <w:sz w:val="26"/>
          <w:szCs w:val="26"/>
        </w:rPr>
      </w:pPr>
    </w:p>
    <w:p w:rsidR="007571E0" w:rsidRPr="00BC44E3" w:rsidRDefault="007571E0" w:rsidP="008F3536">
      <w:pPr>
        <w:shd w:val="clear" w:color="auto" w:fill="FFFFFF"/>
        <w:spacing w:after="0" w:line="240" w:lineRule="auto"/>
        <w:ind w:firstLine="142"/>
        <w:contextualSpacing/>
        <w:jc w:val="both"/>
        <w:rPr>
          <w:sz w:val="26"/>
          <w:szCs w:val="26"/>
        </w:rPr>
      </w:pPr>
    </w:p>
    <w:p w:rsidR="007571E0" w:rsidRPr="00BC44E3" w:rsidRDefault="007571E0" w:rsidP="008F3536">
      <w:pPr>
        <w:shd w:val="clear" w:color="auto" w:fill="FFFFFF"/>
        <w:spacing w:after="0" w:line="240" w:lineRule="auto"/>
        <w:ind w:firstLine="142"/>
        <w:contextualSpacing/>
        <w:jc w:val="both"/>
        <w:rPr>
          <w:sz w:val="26"/>
          <w:szCs w:val="26"/>
        </w:rPr>
      </w:pPr>
    </w:p>
    <w:p w:rsidR="007571E0" w:rsidRPr="00BC44E3" w:rsidRDefault="007571E0" w:rsidP="008F3536">
      <w:pPr>
        <w:shd w:val="clear" w:color="auto" w:fill="FFFFFF"/>
        <w:spacing w:after="0" w:line="240" w:lineRule="auto"/>
        <w:ind w:firstLine="142"/>
        <w:contextualSpacing/>
        <w:jc w:val="both"/>
        <w:rPr>
          <w:sz w:val="26"/>
          <w:szCs w:val="26"/>
        </w:rPr>
      </w:pPr>
    </w:p>
    <w:p w:rsidR="007571E0" w:rsidRPr="00BC44E3" w:rsidRDefault="007571E0" w:rsidP="008F3536">
      <w:pPr>
        <w:shd w:val="clear" w:color="auto" w:fill="FFFFFF"/>
        <w:spacing w:after="0" w:line="240" w:lineRule="auto"/>
        <w:ind w:firstLine="142"/>
        <w:contextualSpacing/>
        <w:jc w:val="both"/>
        <w:rPr>
          <w:sz w:val="26"/>
          <w:szCs w:val="26"/>
        </w:rPr>
      </w:pPr>
    </w:p>
    <w:p w:rsidR="00CE0443" w:rsidRDefault="00CE0443" w:rsidP="001B37EF">
      <w:pPr>
        <w:spacing w:after="0" w:line="240" w:lineRule="auto"/>
        <w:ind w:firstLine="709"/>
        <w:jc w:val="center"/>
        <w:rPr>
          <w:rFonts w:ascii="Times New Roman" w:hAnsi="Times New Roman"/>
          <w:b/>
          <w:sz w:val="26"/>
          <w:szCs w:val="26"/>
        </w:rPr>
      </w:pPr>
    </w:p>
    <w:p w:rsidR="007571E0" w:rsidRPr="00BC44E3" w:rsidRDefault="007571E0" w:rsidP="001B37EF">
      <w:pPr>
        <w:ind w:firstLine="709"/>
        <w:rPr>
          <w:sz w:val="26"/>
          <w:szCs w:val="26"/>
        </w:rPr>
      </w:pPr>
    </w:p>
    <w:p w:rsidR="007571E0" w:rsidRPr="00BC44E3" w:rsidRDefault="007571E0" w:rsidP="002914F7">
      <w:pPr>
        <w:spacing w:after="0" w:line="240" w:lineRule="auto"/>
        <w:jc w:val="right"/>
        <w:rPr>
          <w:rFonts w:ascii="Times New Roman" w:hAnsi="Times New Roman"/>
          <w:sz w:val="26"/>
          <w:szCs w:val="26"/>
        </w:rPr>
      </w:pPr>
      <w:bookmarkStart w:id="5" w:name="_Toc286062985"/>
      <w:bookmarkEnd w:id="5"/>
    </w:p>
    <w:p w:rsidR="007571E0" w:rsidRPr="00BC44E3" w:rsidRDefault="007571E0" w:rsidP="002914F7">
      <w:pPr>
        <w:spacing w:after="0" w:line="240" w:lineRule="auto"/>
        <w:jc w:val="right"/>
        <w:rPr>
          <w:rFonts w:ascii="Times New Roman" w:hAnsi="Times New Roman"/>
          <w:sz w:val="26"/>
          <w:szCs w:val="26"/>
        </w:rPr>
      </w:pPr>
    </w:p>
    <w:p w:rsidR="007571E0" w:rsidRPr="00BC44E3" w:rsidRDefault="007571E0" w:rsidP="002914F7">
      <w:pPr>
        <w:spacing w:after="0" w:line="240" w:lineRule="auto"/>
        <w:jc w:val="right"/>
        <w:rPr>
          <w:rFonts w:ascii="Times New Roman" w:hAnsi="Times New Roman"/>
          <w:sz w:val="26"/>
          <w:szCs w:val="26"/>
        </w:rPr>
      </w:pPr>
    </w:p>
    <w:p w:rsidR="007571E0" w:rsidRPr="00BC44E3" w:rsidRDefault="007571E0" w:rsidP="002914F7">
      <w:pPr>
        <w:spacing w:after="0" w:line="240" w:lineRule="auto"/>
        <w:jc w:val="right"/>
        <w:rPr>
          <w:rFonts w:ascii="Times New Roman" w:hAnsi="Times New Roman"/>
          <w:sz w:val="26"/>
          <w:szCs w:val="26"/>
        </w:rPr>
      </w:pPr>
    </w:p>
    <w:p w:rsidR="007571E0" w:rsidRPr="00BC44E3" w:rsidRDefault="007571E0" w:rsidP="002914F7">
      <w:pPr>
        <w:spacing w:after="0" w:line="240" w:lineRule="auto"/>
        <w:jc w:val="right"/>
        <w:rPr>
          <w:rFonts w:ascii="Times New Roman" w:hAnsi="Times New Roman"/>
          <w:sz w:val="26"/>
          <w:szCs w:val="26"/>
        </w:rPr>
      </w:pPr>
    </w:p>
    <w:p w:rsidR="007571E0" w:rsidRPr="00BC44E3" w:rsidRDefault="007571E0" w:rsidP="002914F7">
      <w:pPr>
        <w:spacing w:after="0" w:line="240" w:lineRule="auto"/>
        <w:jc w:val="right"/>
        <w:rPr>
          <w:rFonts w:ascii="Times New Roman" w:hAnsi="Times New Roman"/>
          <w:sz w:val="26"/>
          <w:szCs w:val="26"/>
        </w:rPr>
      </w:pPr>
    </w:p>
    <w:p w:rsidR="007571E0" w:rsidRPr="00463C10" w:rsidRDefault="007571E0" w:rsidP="002914F7">
      <w:pPr>
        <w:spacing w:after="0" w:line="240" w:lineRule="auto"/>
        <w:jc w:val="right"/>
        <w:rPr>
          <w:rFonts w:ascii="Times New Roman" w:hAnsi="Times New Roman"/>
          <w:b/>
          <w:i/>
          <w:sz w:val="26"/>
          <w:szCs w:val="26"/>
        </w:rPr>
      </w:pPr>
      <w:r w:rsidRPr="00463C10">
        <w:rPr>
          <w:rFonts w:ascii="Times New Roman" w:hAnsi="Times New Roman"/>
          <w:b/>
          <w:i/>
          <w:sz w:val="26"/>
          <w:szCs w:val="26"/>
        </w:rPr>
        <w:lastRenderedPageBreak/>
        <w:t>Приложение 1</w:t>
      </w:r>
    </w:p>
    <w:p w:rsidR="00DC639E" w:rsidRPr="00DC639E" w:rsidRDefault="00DC639E" w:rsidP="00DC639E">
      <w:pPr>
        <w:spacing w:after="0" w:line="240" w:lineRule="auto"/>
        <w:rPr>
          <w:rFonts w:ascii="Times New Roman" w:hAnsi="Times New Roman"/>
          <w:sz w:val="26"/>
          <w:szCs w:val="26"/>
        </w:rPr>
      </w:pPr>
      <w:r w:rsidRPr="00DC639E">
        <w:rPr>
          <w:rFonts w:ascii="Times New Roman" w:hAnsi="Times New Roman"/>
          <w:b/>
          <w:bCs/>
          <w:sz w:val="26"/>
          <w:szCs w:val="26"/>
        </w:rPr>
        <w:t>Правила игры в шахматы.</w:t>
      </w:r>
    </w:p>
    <w:p w:rsidR="00DC639E" w:rsidRPr="00DC639E" w:rsidRDefault="00DC639E" w:rsidP="0022772E">
      <w:pPr>
        <w:numPr>
          <w:ilvl w:val="0"/>
          <w:numId w:val="12"/>
        </w:numPr>
        <w:spacing w:after="0" w:line="240" w:lineRule="auto"/>
        <w:rPr>
          <w:rFonts w:ascii="Times New Roman" w:hAnsi="Times New Roman"/>
          <w:sz w:val="26"/>
          <w:szCs w:val="26"/>
        </w:rPr>
      </w:pPr>
      <w:r w:rsidRPr="00DC639E">
        <w:rPr>
          <w:rFonts w:ascii="Times New Roman" w:hAnsi="Times New Roman"/>
          <w:sz w:val="26"/>
          <w:szCs w:val="26"/>
        </w:rPr>
        <w:t>Играть молча, не спеша.</w:t>
      </w:r>
    </w:p>
    <w:p w:rsidR="00DC639E" w:rsidRPr="00DC639E" w:rsidRDefault="00DC639E" w:rsidP="0022772E">
      <w:pPr>
        <w:numPr>
          <w:ilvl w:val="0"/>
          <w:numId w:val="12"/>
        </w:numPr>
        <w:spacing w:after="0" w:line="240" w:lineRule="auto"/>
        <w:rPr>
          <w:rFonts w:ascii="Times New Roman" w:hAnsi="Times New Roman"/>
          <w:sz w:val="26"/>
          <w:szCs w:val="26"/>
        </w:rPr>
      </w:pPr>
      <w:r w:rsidRPr="00DC639E">
        <w:rPr>
          <w:rFonts w:ascii="Times New Roman" w:hAnsi="Times New Roman"/>
          <w:sz w:val="26"/>
          <w:szCs w:val="26"/>
        </w:rPr>
        <w:t>Если дотронулся до фигуры противника, то её нужно побить.</w:t>
      </w:r>
    </w:p>
    <w:p w:rsidR="00DC639E" w:rsidRPr="00DC639E" w:rsidRDefault="00DC639E" w:rsidP="0022772E">
      <w:pPr>
        <w:numPr>
          <w:ilvl w:val="0"/>
          <w:numId w:val="12"/>
        </w:numPr>
        <w:spacing w:after="0" w:line="240" w:lineRule="auto"/>
        <w:rPr>
          <w:rFonts w:ascii="Times New Roman" w:hAnsi="Times New Roman"/>
          <w:sz w:val="26"/>
          <w:szCs w:val="26"/>
        </w:rPr>
      </w:pPr>
      <w:r w:rsidRPr="00DC639E">
        <w:rPr>
          <w:rFonts w:ascii="Times New Roman" w:hAnsi="Times New Roman"/>
          <w:sz w:val="26"/>
          <w:szCs w:val="26"/>
        </w:rPr>
        <w:t>Если тронешь свою фигуру, ею обязательно нужно сделать какой – либо ход.</w:t>
      </w:r>
    </w:p>
    <w:p w:rsidR="00DC639E" w:rsidRPr="00DC639E" w:rsidRDefault="00DC639E" w:rsidP="0022772E">
      <w:pPr>
        <w:numPr>
          <w:ilvl w:val="0"/>
          <w:numId w:val="12"/>
        </w:numPr>
        <w:spacing w:after="0" w:line="240" w:lineRule="auto"/>
        <w:rPr>
          <w:rFonts w:ascii="Times New Roman" w:hAnsi="Times New Roman"/>
          <w:sz w:val="26"/>
          <w:szCs w:val="26"/>
        </w:rPr>
      </w:pPr>
      <w:r w:rsidRPr="00DC639E">
        <w:rPr>
          <w:rFonts w:ascii="Times New Roman" w:hAnsi="Times New Roman"/>
          <w:sz w:val="26"/>
          <w:szCs w:val="26"/>
        </w:rPr>
        <w:t>Если сделал ход и отпустил руку от своей фигуры, перехаживать нельзя.</w:t>
      </w:r>
    </w:p>
    <w:p w:rsidR="00DC639E" w:rsidRPr="00DC639E" w:rsidRDefault="00DC639E" w:rsidP="0022772E">
      <w:pPr>
        <w:numPr>
          <w:ilvl w:val="0"/>
          <w:numId w:val="12"/>
        </w:numPr>
        <w:spacing w:after="0" w:line="240" w:lineRule="auto"/>
        <w:rPr>
          <w:rFonts w:ascii="Times New Roman" w:hAnsi="Times New Roman"/>
          <w:sz w:val="26"/>
          <w:szCs w:val="26"/>
        </w:rPr>
      </w:pPr>
      <w:r w:rsidRPr="00DC639E">
        <w:rPr>
          <w:rFonts w:ascii="Times New Roman" w:hAnsi="Times New Roman"/>
          <w:sz w:val="26"/>
          <w:szCs w:val="26"/>
        </w:rPr>
        <w:t>Нельзя мешать противнику думать.</w:t>
      </w:r>
    </w:p>
    <w:p w:rsidR="00DC639E" w:rsidRPr="00DC639E" w:rsidRDefault="00DC639E" w:rsidP="0022772E">
      <w:pPr>
        <w:numPr>
          <w:ilvl w:val="0"/>
          <w:numId w:val="12"/>
        </w:numPr>
        <w:spacing w:after="0" w:line="240" w:lineRule="auto"/>
        <w:rPr>
          <w:rFonts w:ascii="Times New Roman" w:hAnsi="Times New Roman"/>
          <w:sz w:val="26"/>
          <w:szCs w:val="26"/>
        </w:rPr>
      </w:pPr>
      <w:r w:rsidRPr="00DC639E">
        <w:rPr>
          <w:rFonts w:ascii="Times New Roman" w:hAnsi="Times New Roman"/>
          <w:sz w:val="26"/>
          <w:szCs w:val="26"/>
        </w:rPr>
        <w:t>Нельзя подсказывать игрокам.</w:t>
      </w:r>
    </w:p>
    <w:p w:rsidR="00DC639E" w:rsidRPr="00DC639E" w:rsidRDefault="00DC639E" w:rsidP="0022772E">
      <w:pPr>
        <w:numPr>
          <w:ilvl w:val="0"/>
          <w:numId w:val="12"/>
        </w:numPr>
        <w:spacing w:after="0" w:line="240" w:lineRule="auto"/>
        <w:rPr>
          <w:rFonts w:ascii="Times New Roman" w:hAnsi="Times New Roman"/>
          <w:sz w:val="26"/>
          <w:szCs w:val="26"/>
        </w:rPr>
      </w:pPr>
      <w:r w:rsidRPr="00DC639E">
        <w:rPr>
          <w:rFonts w:ascii="Times New Roman" w:hAnsi="Times New Roman"/>
          <w:sz w:val="26"/>
          <w:szCs w:val="26"/>
        </w:rPr>
        <w:t>Не следует вслух произносить шах и мат.</w:t>
      </w:r>
    </w:p>
    <w:p w:rsidR="00DC639E" w:rsidRPr="00DC639E" w:rsidRDefault="00DC639E" w:rsidP="0022772E">
      <w:pPr>
        <w:numPr>
          <w:ilvl w:val="0"/>
          <w:numId w:val="12"/>
        </w:numPr>
        <w:spacing w:after="0" w:line="240" w:lineRule="auto"/>
        <w:rPr>
          <w:rFonts w:ascii="Times New Roman" w:hAnsi="Times New Roman"/>
          <w:sz w:val="26"/>
          <w:szCs w:val="26"/>
        </w:rPr>
      </w:pPr>
      <w:r w:rsidRPr="00DC639E">
        <w:rPr>
          <w:rFonts w:ascii="Times New Roman" w:hAnsi="Times New Roman"/>
          <w:sz w:val="26"/>
          <w:szCs w:val="26"/>
        </w:rPr>
        <w:t>Если какая-либо своя фигура или противника стоит не посередине, то её можно поправить.</w:t>
      </w:r>
    </w:p>
    <w:p w:rsidR="00DC639E" w:rsidRPr="00DC639E" w:rsidRDefault="00DC639E" w:rsidP="0022772E">
      <w:pPr>
        <w:numPr>
          <w:ilvl w:val="0"/>
          <w:numId w:val="12"/>
        </w:numPr>
        <w:spacing w:after="0" w:line="240" w:lineRule="auto"/>
        <w:rPr>
          <w:rFonts w:ascii="Times New Roman" w:hAnsi="Times New Roman"/>
          <w:sz w:val="26"/>
          <w:szCs w:val="26"/>
        </w:rPr>
      </w:pPr>
      <w:r w:rsidRPr="00DC639E">
        <w:rPr>
          <w:rFonts w:ascii="Times New Roman" w:hAnsi="Times New Roman"/>
          <w:sz w:val="26"/>
          <w:szCs w:val="26"/>
        </w:rPr>
        <w:t>Если выиграешь, нельзя смеяться над партнёром или задаваться.</w:t>
      </w:r>
    </w:p>
    <w:p w:rsidR="00DC639E" w:rsidRPr="00DC639E" w:rsidRDefault="00DC639E" w:rsidP="0022772E">
      <w:pPr>
        <w:numPr>
          <w:ilvl w:val="0"/>
          <w:numId w:val="12"/>
        </w:numPr>
        <w:spacing w:after="0" w:line="240" w:lineRule="auto"/>
        <w:rPr>
          <w:rFonts w:ascii="Times New Roman" w:hAnsi="Times New Roman"/>
          <w:sz w:val="26"/>
          <w:szCs w:val="26"/>
        </w:rPr>
      </w:pPr>
      <w:r w:rsidRPr="00DC639E">
        <w:rPr>
          <w:rFonts w:ascii="Times New Roman" w:hAnsi="Times New Roman"/>
          <w:sz w:val="26"/>
          <w:szCs w:val="26"/>
        </w:rPr>
        <w:t>Если проиграешь, нельзя расстраиваться.</w:t>
      </w:r>
    </w:p>
    <w:p w:rsidR="00DC639E" w:rsidRPr="00DC639E" w:rsidRDefault="00DC639E" w:rsidP="0022772E">
      <w:pPr>
        <w:numPr>
          <w:ilvl w:val="0"/>
          <w:numId w:val="12"/>
        </w:numPr>
        <w:spacing w:after="0" w:line="240" w:lineRule="auto"/>
        <w:rPr>
          <w:rFonts w:ascii="Times New Roman" w:hAnsi="Times New Roman"/>
          <w:sz w:val="26"/>
          <w:szCs w:val="26"/>
        </w:rPr>
      </w:pPr>
      <w:r w:rsidRPr="00DC639E">
        <w:rPr>
          <w:rFonts w:ascii="Times New Roman" w:hAnsi="Times New Roman"/>
          <w:sz w:val="26"/>
          <w:szCs w:val="26"/>
        </w:rPr>
        <w:t>После окончания партии пожимают друг другу руку.</w:t>
      </w:r>
    </w:p>
    <w:p w:rsidR="00DC639E" w:rsidRPr="00DC639E" w:rsidRDefault="00DC639E" w:rsidP="0022772E">
      <w:pPr>
        <w:numPr>
          <w:ilvl w:val="0"/>
          <w:numId w:val="12"/>
        </w:numPr>
        <w:spacing w:after="0" w:line="240" w:lineRule="auto"/>
        <w:rPr>
          <w:rFonts w:ascii="Times New Roman" w:hAnsi="Times New Roman"/>
          <w:sz w:val="26"/>
          <w:szCs w:val="26"/>
        </w:rPr>
      </w:pPr>
      <w:r w:rsidRPr="00DC639E">
        <w:rPr>
          <w:rFonts w:ascii="Times New Roman" w:hAnsi="Times New Roman"/>
          <w:sz w:val="26"/>
          <w:szCs w:val="26"/>
        </w:rPr>
        <w:t>Перед игрой тоже пожимают друг другу руку.</w:t>
      </w:r>
    </w:p>
    <w:p w:rsidR="00DC639E" w:rsidRPr="00DC639E" w:rsidRDefault="00DC639E" w:rsidP="0022772E">
      <w:pPr>
        <w:numPr>
          <w:ilvl w:val="0"/>
          <w:numId w:val="12"/>
        </w:numPr>
        <w:spacing w:after="0" w:line="240" w:lineRule="auto"/>
        <w:rPr>
          <w:rFonts w:ascii="Times New Roman" w:hAnsi="Times New Roman"/>
          <w:sz w:val="26"/>
          <w:szCs w:val="26"/>
        </w:rPr>
      </w:pPr>
      <w:r w:rsidRPr="00DC639E">
        <w:rPr>
          <w:rFonts w:ascii="Times New Roman" w:hAnsi="Times New Roman"/>
          <w:sz w:val="26"/>
          <w:szCs w:val="26"/>
        </w:rPr>
        <w:t>Запрещается водить пальцем по шахматной доске, продумывая свой ход.</w:t>
      </w:r>
    </w:p>
    <w:p w:rsidR="00DC639E" w:rsidRDefault="00DC639E" w:rsidP="002914F7">
      <w:pPr>
        <w:spacing w:after="0" w:line="240" w:lineRule="auto"/>
        <w:jc w:val="center"/>
        <w:rPr>
          <w:rFonts w:ascii="Times New Roman" w:hAnsi="Times New Roman"/>
          <w:b/>
          <w:sz w:val="26"/>
          <w:szCs w:val="26"/>
        </w:rPr>
      </w:pPr>
    </w:p>
    <w:p w:rsidR="00DC639E" w:rsidRDefault="00DC639E" w:rsidP="002914F7">
      <w:pPr>
        <w:spacing w:after="0" w:line="240" w:lineRule="auto"/>
        <w:jc w:val="center"/>
        <w:rPr>
          <w:rFonts w:ascii="Times New Roman" w:hAnsi="Times New Roman"/>
          <w:b/>
          <w:sz w:val="26"/>
          <w:szCs w:val="26"/>
        </w:rPr>
      </w:pPr>
    </w:p>
    <w:p w:rsidR="007571E0" w:rsidRPr="00BC44E3" w:rsidRDefault="00F51424" w:rsidP="00F51424">
      <w:pPr>
        <w:tabs>
          <w:tab w:val="left" w:pos="8076"/>
        </w:tabs>
        <w:spacing w:after="0" w:line="240" w:lineRule="auto"/>
        <w:jc w:val="both"/>
        <w:rPr>
          <w:rFonts w:ascii="Times New Roman" w:hAnsi="Times New Roman"/>
          <w:sz w:val="26"/>
          <w:szCs w:val="26"/>
        </w:rPr>
      </w:pPr>
      <w:r>
        <w:rPr>
          <w:rFonts w:ascii="Times New Roman" w:hAnsi="Times New Roman"/>
          <w:sz w:val="26"/>
          <w:szCs w:val="26"/>
        </w:rPr>
        <w:tab/>
      </w:r>
    </w:p>
    <w:p w:rsidR="007571E0" w:rsidRPr="00BC44E3" w:rsidRDefault="007571E0" w:rsidP="00D1396B">
      <w:pPr>
        <w:spacing w:after="0" w:line="240" w:lineRule="auto"/>
        <w:jc w:val="right"/>
        <w:rPr>
          <w:rFonts w:ascii="Times New Roman" w:hAnsi="Times New Roman"/>
          <w:b/>
          <w:i/>
          <w:sz w:val="26"/>
          <w:szCs w:val="26"/>
        </w:rPr>
      </w:pPr>
      <w:r w:rsidRPr="00BC44E3">
        <w:rPr>
          <w:rFonts w:ascii="Times New Roman" w:hAnsi="Times New Roman"/>
          <w:b/>
          <w:i/>
          <w:sz w:val="26"/>
          <w:szCs w:val="26"/>
        </w:rPr>
        <w:t xml:space="preserve">Приложение </w:t>
      </w:r>
      <w:r w:rsidR="00FD3AD8">
        <w:rPr>
          <w:rFonts w:ascii="Times New Roman" w:hAnsi="Times New Roman"/>
          <w:b/>
          <w:i/>
          <w:sz w:val="26"/>
          <w:szCs w:val="26"/>
        </w:rPr>
        <w:t>2</w:t>
      </w:r>
    </w:p>
    <w:p w:rsidR="007571E0" w:rsidRPr="00BC44E3" w:rsidRDefault="007571E0" w:rsidP="00D1396B">
      <w:pPr>
        <w:spacing w:after="0" w:line="240" w:lineRule="auto"/>
        <w:jc w:val="both"/>
        <w:rPr>
          <w:rFonts w:ascii="Times New Roman" w:hAnsi="Times New Roman"/>
          <w:sz w:val="26"/>
          <w:szCs w:val="26"/>
        </w:rPr>
      </w:pPr>
    </w:p>
    <w:p w:rsidR="007571E0" w:rsidRPr="00BC44E3" w:rsidRDefault="007571E0" w:rsidP="00D1396B">
      <w:pPr>
        <w:spacing w:after="0" w:line="240" w:lineRule="auto"/>
        <w:jc w:val="center"/>
        <w:rPr>
          <w:rFonts w:ascii="Times New Roman" w:hAnsi="Times New Roman"/>
          <w:b/>
          <w:sz w:val="26"/>
          <w:szCs w:val="26"/>
        </w:rPr>
      </w:pPr>
      <w:r w:rsidRPr="00BC44E3">
        <w:rPr>
          <w:rFonts w:ascii="Times New Roman" w:hAnsi="Times New Roman"/>
          <w:b/>
          <w:sz w:val="26"/>
          <w:szCs w:val="26"/>
        </w:rPr>
        <w:t>Объявление для родителей</w:t>
      </w:r>
    </w:p>
    <w:p w:rsidR="007571E0" w:rsidRPr="00BC44E3" w:rsidRDefault="007571E0" w:rsidP="00D1396B">
      <w:pPr>
        <w:spacing w:after="0" w:line="240" w:lineRule="auto"/>
        <w:jc w:val="center"/>
        <w:rPr>
          <w:rFonts w:ascii="Times New Roman" w:hAnsi="Times New Roman"/>
          <w:b/>
          <w:sz w:val="26"/>
          <w:szCs w:val="26"/>
        </w:rPr>
      </w:pPr>
      <w:r w:rsidRPr="00BC44E3">
        <w:rPr>
          <w:rFonts w:ascii="Times New Roman" w:hAnsi="Times New Roman"/>
          <w:b/>
          <w:sz w:val="26"/>
          <w:szCs w:val="26"/>
        </w:rPr>
        <w:t>Уважаемые родители!</w:t>
      </w:r>
    </w:p>
    <w:p w:rsidR="007571E0" w:rsidRPr="00BC44E3" w:rsidRDefault="007571E0" w:rsidP="00D1396B">
      <w:pPr>
        <w:spacing w:after="0" w:line="240" w:lineRule="auto"/>
        <w:jc w:val="both"/>
        <w:rPr>
          <w:rFonts w:ascii="Times New Roman" w:hAnsi="Times New Roman"/>
          <w:sz w:val="26"/>
          <w:szCs w:val="26"/>
        </w:rPr>
      </w:pPr>
      <w:r w:rsidRPr="00BC44E3">
        <w:rPr>
          <w:rFonts w:ascii="Times New Roman" w:hAnsi="Times New Roman"/>
          <w:sz w:val="26"/>
          <w:szCs w:val="26"/>
        </w:rPr>
        <w:t>В нашей</w:t>
      </w:r>
      <w:r w:rsidR="00FD3AD8">
        <w:rPr>
          <w:rFonts w:ascii="Times New Roman" w:hAnsi="Times New Roman"/>
          <w:sz w:val="26"/>
          <w:szCs w:val="26"/>
        </w:rPr>
        <w:t xml:space="preserve"> группе начинает работу кружок «Шахматенок»</w:t>
      </w:r>
    </w:p>
    <w:p w:rsidR="007571E0" w:rsidRPr="00BC44E3" w:rsidRDefault="007571E0" w:rsidP="00D1396B">
      <w:pPr>
        <w:spacing w:after="0" w:line="240" w:lineRule="auto"/>
        <w:jc w:val="both"/>
        <w:rPr>
          <w:rFonts w:ascii="Times New Roman" w:hAnsi="Times New Roman"/>
          <w:b/>
          <w:sz w:val="26"/>
          <w:szCs w:val="26"/>
        </w:rPr>
      </w:pPr>
      <w:r w:rsidRPr="00BC44E3">
        <w:rPr>
          <w:rFonts w:ascii="Times New Roman" w:hAnsi="Times New Roman"/>
          <w:b/>
          <w:sz w:val="26"/>
          <w:szCs w:val="26"/>
        </w:rPr>
        <w:t>Цель работы кружка:</w:t>
      </w:r>
    </w:p>
    <w:p w:rsidR="007571E0" w:rsidRPr="00BC44E3" w:rsidRDefault="007571E0" w:rsidP="00D1396B">
      <w:pPr>
        <w:spacing w:after="0" w:line="240" w:lineRule="auto"/>
        <w:jc w:val="both"/>
        <w:rPr>
          <w:rFonts w:ascii="Times New Roman" w:hAnsi="Times New Roman"/>
          <w:sz w:val="26"/>
          <w:szCs w:val="26"/>
        </w:rPr>
      </w:pPr>
      <w:r w:rsidRPr="00BC44E3">
        <w:rPr>
          <w:rFonts w:ascii="Times New Roman" w:hAnsi="Times New Roman"/>
          <w:sz w:val="26"/>
          <w:szCs w:val="26"/>
        </w:rPr>
        <w:t>1. Раскрытие интеллектуального и волевого потенциала личности воспитанников.</w:t>
      </w:r>
    </w:p>
    <w:p w:rsidR="007571E0" w:rsidRPr="00BC44E3" w:rsidRDefault="007571E0" w:rsidP="00D1396B">
      <w:pPr>
        <w:spacing w:after="0" w:line="240" w:lineRule="auto"/>
        <w:jc w:val="both"/>
        <w:rPr>
          <w:rFonts w:ascii="Times New Roman" w:hAnsi="Times New Roman"/>
          <w:sz w:val="26"/>
          <w:szCs w:val="26"/>
        </w:rPr>
      </w:pPr>
      <w:r w:rsidRPr="00BC44E3">
        <w:rPr>
          <w:rFonts w:ascii="Times New Roman" w:hAnsi="Times New Roman"/>
          <w:sz w:val="26"/>
          <w:szCs w:val="26"/>
        </w:rPr>
        <w:t>2. Организация досуга и развитие творческого потенциала через игру в шашки.</w:t>
      </w:r>
    </w:p>
    <w:p w:rsidR="007571E0" w:rsidRPr="00BC44E3" w:rsidRDefault="007571E0" w:rsidP="00D1396B">
      <w:pPr>
        <w:spacing w:after="0" w:line="240" w:lineRule="auto"/>
        <w:jc w:val="both"/>
        <w:rPr>
          <w:rFonts w:ascii="Times New Roman" w:hAnsi="Times New Roman"/>
          <w:sz w:val="26"/>
          <w:szCs w:val="26"/>
        </w:rPr>
      </w:pPr>
      <w:r w:rsidRPr="00BC44E3">
        <w:rPr>
          <w:rFonts w:ascii="Times New Roman" w:hAnsi="Times New Roman"/>
          <w:sz w:val="26"/>
          <w:szCs w:val="26"/>
        </w:rPr>
        <w:t>3. Помочь ребенку ощутить атмосферу риска, учить его видеть допущенные ошибки. Прогнозировать результаты своих действий и чувствовать себя в безопасности, выступая на равных со взрослым соперником и со сверстниками.</w:t>
      </w:r>
    </w:p>
    <w:p w:rsidR="007571E0" w:rsidRPr="00BC44E3" w:rsidRDefault="007571E0" w:rsidP="00D1396B">
      <w:pPr>
        <w:spacing w:after="0" w:line="240" w:lineRule="auto"/>
        <w:jc w:val="both"/>
        <w:rPr>
          <w:rFonts w:ascii="Times New Roman" w:hAnsi="Times New Roman"/>
          <w:sz w:val="26"/>
          <w:szCs w:val="26"/>
        </w:rPr>
      </w:pPr>
      <w:r w:rsidRPr="00BC44E3">
        <w:rPr>
          <w:rFonts w:ascii="Times New Roman" w:hAnsi="Times New Roman"/>
          <w:sz w:val="26"/>
          <w:szCs w:val="26"/>
        </w:rPr>
        <w:t>4. Помочь ребенку осознать, что и в реальной жизни есть определенные правила, которые мы должны соблюдать, нравиться нам это или нет. Любое наше действие может иметь определенные последствия.</w:t>
      </w:r>
    </w:p>
    <w:p w:rsidR="007571E0" w:rsidRPr="00BC44E3" w:rsidRDefault="007571E0" w:rsidP="00D1396B">
      <w:pPr>
        <w:spacing w:after="0" w:line="240" w:lineRule="auto"/>
        <w:jc w:val="center"/>
        <w:rPr>
          <w:rFonts w:ascii="Times New Roman" w:hAnsi="Times New Roman"/>
          <w:b/>
          <w:sz w:val="26"/>
          <w:szCs w:val="26"/>
        </w:rPr>
      </w:pPr>
      <w:r w:rsidRPr="00BC44E3">
        <w:rPr>
          <w:rFonts w:ascii="Times New Roman" w:hAnsi="Times New Roman"/>
          <w:b/>
          <w:sz w:val="26"/>
          <w:szCs w:val="26"/>
        </w:rPr>
        <w:t>Огромная просьба приобрести игру «Ша</w:t>
      </w:r>
      <w:r w:rsidR="00FD3AD8">
        <w:rPr>
          <w:rFonts w:ascii="Times New Roman" w:hAnsi="Times New Roman"/>
          <w:b/>
          <w:sz w:val="26"/>
          <w:szCs w:val="26"/>
        </w:rPr>
        <w:t>хматы»</w:t>
      </w:r>
      <w:r w:rsidRPr="00BC44E3">
        <w:rPr>
          <w:rFonts w:ascii="Times New Roman" w:hAnsi="Times New Roman"/>
          <w:b/>
          <w:sz w:val="26"/>
          <w:szCs w:val="26"/>
        </w:rPr>
        <w:t xml:space="preserve"> для тренировок с детьми в домашних условиях.</w:t>
      </w:r>
    </w:p>
    <w:p w:rsidR="007571E0" w:rsidRPr="00BC44E3" w:rsidRDefault="007571E0" w:rsidP="00D1396B">
      <w:pPr>
        <w:jc w:val="both"/>
        <w:rPr>
          <w:sz w:val="26"/>
          <w:szCs w:val="26"/>
        </w:rPr>
      </w:pPr>
    </w:p>
    <w:p w:rsidR="007571E0" w:rsidRPr="00BC44E3" w:rsidRDefault="007571E0" w:rsidP="002914F7">
      <w:pPr>
        <w:spacing w:after="0" w:line="240" w:lineRule="auto"/>
        <w:jc w:val="both"/>
        <w:rPr>
          <w:rFonts w:ascii="Times New Roman" w:hAnsi="Times New Roman"/>
          <w:sz w:val="26"/>
          <w:szCs w:val="26"/>
        </w:rPr>
      </w:pPr>
    </w:p>
    <w:p w:rsidR="007571E0" w:rsidRPr="00BC44E3" w:rsidRDefault="007571E0" w:rsidP="00C24BE8">
      <w:pPr>
        <w:jc w:val="both"/>
        <w:rPr>
          <w:rFonts w:ascii="Times New Roman" w:hAnsi="Times New Roman"/>
          <w:sz w:val="26"/>
          <w:szCs w:val="26"/>
        </w:rPr>
      </w:pPr>
    </w:p>
    <w:sectPr w:rsidR="007571E0" w:rsidRPr="00BC44E3" w:rsidSect="001B37EF">
      <w:footerReference w:type="even" r:id="rId9"/>
      <w:footerReference w:type="default" r:id="rId10"/>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6A3A" w:rsidRDefault="00A26A3A" w:rsidP="00CF18B3">
      <w:pPr>
        <w:spacing w:after="0" w:line="240" w:lineRule="auto"/>
      </w:pPr>
      <w:r>
        <w:separator/>
      </w:r>
    </w:p>
  </w:endnote>
  <w:endnote w:type="continuationSeparator" w:id="0">
    <w:p w:rsidR="00A26A3A" w:rsidRDefault="00A26A3A" w:rsidP="00CF18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rdiaUPC">
    <w:charset w:val="00"/>
    <w:family w:val="swiss"/>
    <w:pitch w:val="variable"/>
    <w:sig w:usb0="81000003" w:usb1="00000000" w:usb2="00000000" w:usb3="00000000" w:csb0="00010001"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4A7" w:rsidRDefault="00DF74A7" w:rsidP="00694FA3">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DF74A7" w:rsidRDefault="00DF74A7" w:rsidP="00F34F46">
    <w:pPr>
      <w:pStyle w:val="a4"/>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4A7" w:rsidRDefault="00DF74A7" w:rsidP="00694FA3">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B66070">
      <w:rPr>
        <w:rStyle w:val="a6"/>
        <w:noProof/>
      </w:rPr>
      <w:t>4</w:t>
    </w:r>
    <w:r>
      <w:rPr>
        <w:rStyle w:val="a6"/>
      </w:rPr>
      <w:fldChar w:fldCharType="end"/>
    </w:r>
  </w:p>
  <w:p w:rsidR="00DF74A7" w:rsidRDefault="00DF74A7" w:rsidP="00F34F46">
    <w:pPr>
      <w:pStyle w:val="a4"/>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6A3A" w:rsidRDefault="00A26A3A" w:rsidP="00CF18B3">
      <w:pPr>
        <w:spacing w:after="0" w:line="240" w:lineRule="auto"/>
      </w:pPr>
      <w:r>
        <w:separator/>
      </w:r>
    </w:p>
  </w:footnote>
  <w:footnote w:type="continuationSeparator" w:id="0">
    <w:p w:rsidR="00A26A3A" w:rsidRDefault="00A26A3A" w:rsidP="00CF18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226855"/>
    <w:multiLevelType w:val="multilevel"/>
    <w:tmpl w:val="C08A20C6"/>
    <w:lvl w:ilvl="0">
      <w:start w:val="1"/>
      <w:numFmt w:val="decimal"/>
      <w:lvlText w:val="%1."/>
      <w:lvlJc w:val="left"/>
      <w:pPr>
        <w:ind w:left="360" w:hanging="360"/>
      </w:p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1B9714F5"/>
    <w:multiLevelType w:val="hybridMultilevel"/>
    <w:tmpl w:val="4E360272"/>
    <w:lvl w:ilvl="0" w:tplc="63701A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2066B4F"/>
    <w:multiLevelType w:val="hybridMultilevel"/>
    <w:tmpl w:val="F1DAF348"/>
    <w:lvl w:ilvl="0" w:tplc="63701A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D0377DC"/>
    <w:multiLevelType w:val="hybridMultilevel"/>
    <w:tmpl w:val="1C7C4A7C"/>
    <w:lvl w:ilvl="0" w:tplc="63701A48">
      <w:start w:val="1"/>
      <w:numFmt w:val="bullet"/>
      <w:lvlText w:val=""/>
      <w:lvlJc w:val="left"/>
      <w:pPr>
        <w:tabs>
          <w:tab w:val="num" w:pos="862"/>
        </w:tabs>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 w15:restartNumberingAfterBreak="0">
    <w:nsid w:val="2DB54149"/>
    <w:multiLevelType w:val="hybridMultilevel"/>
    <w:tmpl w:val="9FE23D14"/>
    <w:lvl w:ilvl="0" w:tplc="63701A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F3078DE"/>
    <w:multiLevelType w:val="hybridMultilevel"/>
    <w:tmpl w:val="65E2E45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15:restartNumberingAfterBreak="0">
    <w:nsid w:val="45DF3375"/>
    <w:multiLevelType w:val="hybridMultilevel"/>
    <w:tmpl w:val="B0F88C86"/>
    <w:lvl w:ilvl="0" w:tplc="63701A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D2712C4"/>
    <w:multiLevelType w:val="hybridMultilevel"/>
    <w:tmpl w:val="404045E6"/>
    <w:lvl w:ilvl="0" w:tplc="63701A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26A6676"/>
    <w:multiLevelType w:val="hybridMultilevel"/>
    <w:tmpl w:val="128A84C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5752315A"/>
    <w:multiLevelType w:val="hybridMultilevel"/>
    <w:tmpl w:val="2318D11E"/>
    <w:lvl w:ilvl="0" w:tplc="63701A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D217E8B"/>
    <w:multiLevelType w:val="multilevel"/>
    <w:tmpl w:val="D632D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21F057C"/>
    <w:multiLevelType w:val="hybridMultilevel"/>
    <w:tmpl w:val="35AC9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8014D34"/>
    <w:multiLevelType w:val="multilevel"/>
    <w:tmpl w:val="06DCA83C"/>
    <w:lvl w:ilvl="0">
      <w:start w:val="1"/>
      <w:numFmt w:val="decimal"/>
      <w:lvlText w:val="%1."/>
      <w:lvlJc w:val="left"/>
      <w:pPr>
        <w:tabs>
          <w:tab w:val="num" w:pos="720"/>
        </w:tabs>
        <w:ind w:left="720" w:hanging="360"/>
      </w:pPr>
      <w:rPr>
        <w:rFonts w:ascii="Times New Roman" w:hAnsi="Times New Roman" w:cs="Times New Roman" w:hint="default"/>
        <w:sz w:val="26"/>
        <w:szCs w:val="26"/>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69414106"/>
    <w:multiLevelType w:val="multilevel"/>
    <w:tmpl w:val="8BDE4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B904F9A"/>
    <w:multiLevelType w:val="hybridMultilevel"/>
    <w:tmpl w:val="0A1628F2"/>
    <w:lvl w:ilvl="0" w:tplc="63701A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BE03566"/>
    <w:multiLevelType w:val="multilevel"/>
    <w:tmpl w:val="B5587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C887805"/>
    <w:multiLevelType w:val="hybridMultilevel"/>
    <w:tmpl w:val="0F88319C"/>
    <w:lvl w:ilvl="0" w:tplc="63701A48">
      <w:start w:val="1"/>
      <w:numFmt w:val="bullet"/>
      <w:lvlText w:val=""/>
      <w:lvlJc w:val="left"/>
      <w:pPr>
        <w:ind w:left="720" w:hanging="360"/>
      </w:pPr>
      <w:rPr>
        <w:rFonts w:ascii="Symbol" w:hAnsi="Symbol" w:hint="default"/>
      </w:rPr>
    </w:lvl>
    <w:lvl w:ilvl="1" w:tplc="74346902">
      <w:numFmt w:val="bullet"/>
      <w:lvlText w:val=""/>
      <w:lvlJc w:val="left"/>
      <w:pPr>
        <w:ind w:left="1440" w:hanging="360"/>
      </w:pPr>
      <w:rPr>
        <w:rFonts w:ascii="Symbol" w:eastAsia="Times New Roman"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10F2606"/>
    <w:multiLevelType w:val="hybridMultilevel"/>
    <w:tmpl w:val="DF7AD74C"/>
    <w:lvl w:ilvl="0" w:tplc="63701A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66D1409"/>
    <w:multiLevelType w:val="hybridMultilevel"/>
    <w:tmpl w:val="4594A546"/>
    <w:lvl w:ilvl="0" w:tplc="04190001">
      <w:start w:val="1"/>
      <w:numFmt w:val="bullet"/>
      <w:lvlText w:val=""/>
      <w:lvlJc w:val="left"/>
      <w:pPr>
        <w:tabs>
          <w:tab w:val="num" w:pos="862"/>
        </w:tabs>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9" w15:restartNumberingAfterBreak="0">
    <w:nsid w:val="777B0D38"/>
    <w:multiLevelType w:val="hybridMultilevel"/>
    <w:tmpl w:val="A82C39AC"/>
    <w:lvl w:ilvl="0" w:tplc="63701A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CBD2E84"/>
    <w:multiLevelType w:val="multilevel"/>
    <w:tmpl w:val="8922884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F5253EE"/>
    <w:multiLevelType w:val="hybridMultilevel"/>
    <w:tmpl w:val="0FBC0C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8"/>
  </w:num>
  <w:num w:numId="2">
    <w:abstractNumId w:val="19"/>
  </w:num>
  <w:num w:numId="3">
    <w:abstractNumId w:val="16"/>
  </w:num>
  <w:num w:numId="4">
    <w:abstractNumId w:val="14"/>
  </w:num>
  <w:num w:numId="5">
    <w:abstractNumId w:val="11"/>
  </w:num>
  <w:num w:numId="6">
    <w:abstractNumId w:val="4"/>
  </w:num>
  <w:num w:numId="7">
    <w:abstractNumId w:val="17"/>
  </w:num>
  <w:num w:numId="8">
    <w:abstractNumId w:val="2"/>
  </w:num>
  <w:num w:numId="9">
    <w:abstractNumId w:val="3"/>
  </w:num>
  <w:num w:numId="10">
    <w:abstractNumId w:val="5"/>
  </w:num>
  <w:num w:numId="11">
    <w:abstractNumId w:val="9"/>
  </w:num>
  <w:num w:numId="12">
    <w:abstractNumId w:val="13"/>
  </w:num>
  <w:num w:numId="13">
    <w:abstractNumId w:val="1"/>
  </w:num>
  <w:num w:numId="14">
    <w:abstractNumId w:val="6"/>
  </w:num>
  <w:num w:numId="15">
    <w:abstractNumId w:val="7"/>
  </w:num>
  <w:num w:numId="16">
    <w:abstractNumId w:val="12"/>
  </w:num>
  <w:num w:numId="17">
    <w:abstractNumId w:val="10"/>
  </w:num>
  <w:num w:numId="18">
    <w:abstractNumId w:val="8"/>
  </w:num>
  <w:num w:numId="19">
    <w:abstractNumId w:val="15"/>
  </w:num>
  <w:num w:numId="20">
    <w:abstractNumId w:val="20"/>
  </w:num>
  <w:num w:numId="21">
    <w:abstractNumId w:val="21"/>
  </w:num>
  <w:num w:numId="22">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B37EF"/>
    <w:rsid w:val="00011021"/>
    <w:rsid w:val="00016F5E"/>
    <w:rsid w:val="00036B29"/>
    <w:rsid w:val="00041444"/>
    <w:rsid w:val="000570D4"/>
    <w:rsid w:val="00071B28"/>
    <w:rsid w:val="00083304"/>
    <w:rsid w:val="00093D98"/>
    <w:rsid w:val="000977D6"/>
    <w:rsid w:val="000C07BC"/>
    <w:rsid w:val="000C6860"/>
    <w:rsid w:val="000F2FC7"/>
    <w:rsid w:val="00103D21"/>
    <w:rsid w:val="0011790E"/>
    <w:rsid w:val="00126C56"/>
    <w:rsid w:val="0014139C"/>
    <w:rsid w:val="001548A3"/>
    <w:rsid w:val="0017013A"/>
    <w:rsid w:val="001728F4"/>
    <w:rsid w:val="0018201A"/>
    <w:rsid w:val="00182263"/>
    <w:rsid w:val="001945FA"/>
    <w:rsid w:val="001A6138"/>
    <w:rsid w:val="001B37EF"/>
    <w:rsid w:val="001C1D34"/>
    <w:rsid w:val="001C6312"/>
    <w:rsid w:val="001D6ABB"/>
    <w:rsid w:val="001D6E70"/>
    <w:rsid w:val="001E1894"/>
    <w:rsid w:val="00202718"/>
    <w:rsid w:val="002123B2"/>
    <w:rsid w:val="002171FE"/>
    <w:rsid w:val="0022772E"/>
    <w:rsid w:val="002349D2"/>
    <w:rsid w:val="00245126"/>
    <w:rsid w:val="00246E63"/>
    <w:rsid w:val="00251C95"/>
    <w:rsid w:val="00254714"/>
    <w:rsid w:val="00272E59"/>
    <w:rsid w:val="00276789"/>
    <w:rsid w:val="002822F7"/>
    <w:rsid w:val="0028691A"/>
    <w:rsid w:val="002914F7"/>
    <w:rsid w:val="002B0380"/>
    <w:rsid w:val="002C6DBE"/>
    <w:rsid w:val="002D0A84"/>
    <w:rsid w:val="003043CB"/>
    <w:rsid w:val="00312AAA"/>
    <w:rsid w:val="0031433F"/>
    <w:rsid w:val="003169CE"/>
    <w:rsid w:val="00322E77"/>
    <w:rsid w:val="00333499"/>
    <w:rsid w:val="00355C9C"/>
    <w:rsid w:val="00364614"/>
    <w:rsid w:val="00366279"/>
    <w:rsid w:val="00370D39"/>
    <w:rsid w:val="00383110"/>
    <w:rsid w:val="00395A8D"/>
    <w:rsid w:val="00395BAB"/>
    <w:rsid w:val="003D2590"/>
    <w:rsid w:val="003E4B2F"/>
    <w:rsid w:val="00410B71"/>
    <w:rsid w:val="00422A6A"/>
    <w:rsid w:val="00425579"/>
    <w:rsid w:val="00436A52"/>
    <w:rsid w:val="00440EB3"/>
    <w:rsid w:val="00443EF9"/>
    <w:rsid w:val="00463B84"/>
    <w:rsid w:val="00463C10"/>
    <w:rsid w:val="0047048C"/>
    <w:rsid w:val="00486213"/>
    <w:rsid w:val="00486FB5"/>
    <w:rsid w:val="004A6EA5"/>
    <w:rsid w:val="004C1805"/>
    <w:rsid w:val="004C4A03"/>
    <w:rsid w:val="005106AF"/>
    <w:rsid w:val="0051421A"/>
    <w:rsid w:val="00517944"/>
    <w:rsid w:val="00517A89"/>
    <w:rsid w:val="0054078B"/>
    <w:rsid w:val="00546AA7"/>
    <w:rsid w:val="00552A53"/>
    <w:rsid w:val="00575C1A"/>
    <w:rsid w:val="005E31FC"/>
    <w:rsid w:val="006110CC"/>
    <w:rsid w:val="006210A0"/>
    <w:rsid w:val="00637275"/>
    <w:rsid w:val="006620ED"/>
    <w:rsid w:val="00667F7C"/>
    <w:rsid w:val="00670D07"/>
    <w:rsid w:val="00677AD0"/>
    <w:rsid w:val="00694FA3"/>
    <w:rsid w:val="006A3268"/>
    <w:rsid w:val="006A5BD5"/>
    <w:rsid w:val="006A768D"/>
    <w:rsid w:val="006C7059"/>
    <w:rsid w:val="006F01CB"/>
    <w:rsid w:val="00707EA1"/>
    <w:rsid w:val="00713110"/>
    <w:rsid w:val="00715648"/>
    <w:rsid w:val="00725E12"/>
    <w:rsid w:val="007355E8"/>
    <w:rsid w:val="007571E0"/>
    <w:rsid w:val="00761D67"/>
    <w:rsid w:val="007A2059"/>
    <w:rsid w:val="007B3CEB"/>
    <w:rsid w:val="007B522A"/>
    <w:rsid w:val="007B5341"/>
    <w:rsid w:val="007C6949"/>
    <w:rsid w:val="007E10DB"/>
    <w:rsid w:val="00815E73"/>
    <w:rsid w:val="00831195"/>
    <w:rsid w:val="00856D93"/>
    <w:rsid w:val="00864CBD"/>
    <w:rsid w:val="00865501"/>
    <w:rsid w:val="00870A72"/>
    <w:rsid w:val="00884CE4"/>
    <w:rsid w:val="008A052E"/>
    <w:rsid w:val="008C350D"/>
    <w:rsid w:val="008D20E3"/>
    <w:rsid w:val="008F3536"/>
    <w:rsid w:val="00915805"/>
    <w:rsid w:val="00932615"/>
    <w:rsid w:val="00945224"/>
    <w:rsid w:val="009455F1"/>
    <w:rsid w:val="00947FE2"/>
    <w:rsid w:val="00965F66"/>
    <w:rsid w:val="00997EB5"/>
    <w:rsid w:val="009A526F"/>
    <w:rsid w:val="009D14B9"/>
    <w:rsid w:val="00A1295E"/>
    <w:rsid w:val="00A133F3"/>
    <w:rsid w:val="00A16AA1"/>
    <w:rsid w:val="00A26A3A"/>
    <w:rsid w:val="00A32A5C"/>
    <w:rsid w:val="00A524CB"/>
    <w:rsid w:val="00A53BA7"/>
    <w:rsid w:val="00A67216"/>
    <w:rsid w:val="00A76472"/>
    <w:rsid w:val="00A76F18"/>
    <w:rsid w:val="00A91228"/>
    <w:rsid w:val="00AA7843"/>
    <w:rsid w:val="00AB0143"/>
    <w:rsid w:val="00AC64A5"/>
    <w:rsid w:val="00B24A6F"/>
    <w:rsid w:val="00B44E2D"/>
    <w:rsid w:val="00B54CB7"/>
    <w:rsid w:val="00B55624"/>
    <w:rsid w:val="00B55941"/>
    <w:rsid w:val="00B57661"/>
    <w:rsid w:val="00B61CED"/>
    <w:rsid w:val="00B66070"/>
    <w:rsid w:val="00BC0A16"/>
    <w:rsid w:val="00BC44E3"/>
    <w:rsid w:val="00BC7DFC"/>
    <w:rsid w:val="00BD5B4F"/>
    <w:rsid w:val="00BD6EFB"/>
    <w:rsid w:val="00BE6DC6"/>
    <w:rsid w:val="00BF3113"/>
    <w:rsid w:val="00BF503E"/>
    <w:rsid w:val="00C24BE8"/>
    <w:rsid w:val="00C93539"/>
    <w:rsid w:val="00CC40D4"/>
    <w:rsid w:val="00CD56AF"/>
    <w:rsid w:val="00CE0443"/>
    <w:rsid w:val="00CE3571"/>
    <w:rsid w:val="00CF18B3"/>
    <w:rsid w:val="00D00E19"/>
    <w:rsid w:val="00D04662"/>
    <w:rsid w:val="00D1396B"/>
    <w:rsid w:val="00D37102"/>
    <w:rsid w:val="00D5318D"/>
    <w:rsid w:val="00D76BE4"/>
    <w:rsid w:val="00D9515C"/>
    <w:rsid w:val="00DC33E3"/>
    <w:rsid w:val="00DC639E"/>
    <w:rsid w:val="00DD3A4C"/>
    <w:rsid w:val="00DF0017"/>
    <w:rsid w:val="00DF74A7"/>
    <w:rsid w:val="00E03235"/>
    <w:rsid w:val="00E03CB0"/>
    <w:rsid w:val="00E15294"/>
    <w:rsid w:val="00E26A38"/>
    <w:rsid w:val="00E31150"/>
    <w:rsid w:val="00E33961"/>
    <w:rsid w:val="00E42293"/>
    <w:rsid w:val="00E50A54"/>
    <w:rsid w:val="00E543BB"/>
    <w:rsid w:val="00E64420"/>
    <w:rsid w:val="00E70CCF"/>
    <w:rsid w:val="00E85DAE"/>
    <w:rsid w:val="00E92DDC"/>
    <w:rsid w:val="00ED29D4"/>
    <w:rsid w:val="00EF299A"/>
    <w:rsid w:val="00EF4CEE"/>
    <w:rsid w:val="00F02837"/>
    <w:rsid w:val="00F12B71"/>
    <w:rsid w:val="00F15D21"/>
    <w:rsid w:val="00F2449F"/>
    <w:rsid w:val="00F306AB"/>
    <w:rsid w:val="00F34F46"/>
    <w:rsid w:val="00F42EA6"/>
    <w:rsid w:val="00F442C0"/>
    <w:rsid w:val="00F51155"/>
    <w:rsid w:val="00F51424"/>
    <w:rsid w:val="00F8399E"/>
    <w:rsid w:val="00F93473"/>
    <w:rsid w:val="00F9690D"/>
    <w:rsid w:val="00FA3479"/>
    <w:rsid w:val="00FB1A03"/>
    <w:rsid w:val="00FD3AD8"/>
    <w:rsid w:val="00FE75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DFD63D7F-F806-48DA-A1B4-5BC78806F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37EF"/>
    <w:pPr>
      <w:spacing w:after="200" w:line="276" w:lineRule="auto"/>
    </w:pPr>
    <w:rPr>
      <w:rFonts w:eastAsia="Times New Roman"/>
      <w:sz w:val="22"/>
      <w:szCs w:val="22"/>
    </w:rPr>
  </w:style>
  <w:style w:type="paragraph" w:styleId="1">
    <w:name w:val="heading 1"/>
    <w:basedOn w:val="a"/>
    <w:next w:val="a"/>
    <w:link w:val="10"/>
    <w:uiPriority w:val="99"/>
    <w:qFormat/>
    <w:rsid w:val="001B37EF"/>
    <w:pPr>
      <w:keepNext/>
      <w:spacing w:before="240" w:after="60"/>
      <w:jc w:val="center"/>
      <w:outlineLvl w:val="0"/>
    </w:pPr>
    <w:rPr>
      <w:rFonts w:ascii="Times New Roman" w:hAnsi="Times New Roman" w:cs="Arial"/>
      <w:b/>
      <w:bCs/>
      <w:kern w:val="32"/>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B37EF"/>
    <w:rPr>
      <w:rFonts w:ascii="Times New Roman" w:hAnsi="Times New Roman" w:cs="Arial"/>
      <w:b/>
      <w:bCs/>
      <w:kern w:val="32"/>
      <w:sz w:val="32"/>
      <w:szCs w:val="32"/>
      <w:lang w:eastAsia="ru-RU"/>
    </w:rPr>
  </w:style>
  <w:style w:type="paragraph" w:styleId="a3">
    <w:name w:val="Normal (Web)"/>
    <w:basedOn w:val="a"/>
    <w:uiPriority w:val="99"/>
    <w:rsid w:val="001B37EF"/>
    <w:pPr>
      <w:spacing w:before="100" w:beforeAutospacing="1" w:after="100" w:afterAutospacing="1" w:line="240" w:lineRule="auto"/>
    </w:pPr>
    <w:rPr>
      <w:rFonts w:ascii="Times New Roman" w:hAnsi="Times New Roman"/>
      <w:sz w:val="24"/>
      <w:szCs w:val="24"/>
    </w:rPr>
  </w:style>
  <w:style w:type="paragraph" w:styleId="a4">
    <w:name w:val="footer"/>
    <w:basedOn w:val="a"/>
    <w:link w:val="a5"/>
    <w:uiPriority w:val="99"/>
    <w:rsid w:val="001B37EF"/>
    <w:pPr>
      <w:tabs>
        <w:tab w:val="center" w:pos="4677"/>
        <w:tab w:val="right" w:pos="9355"/>
      </w:tabs>
    </w:pPr>
  </w:style>
  <w:style w:type="character" w:customStyle="1" w:styleId="a5">
    <w:name w:val="Нижний колонтитул Знак"/>
    <w:link w:val="a4"/>
    <w:uiPriority w:val="99"/>
    <w:locked/>
    <w:rsid w:val="001B37EF"/>
    <w:rPr>
      <w:rFonts w:ascii="Calibri" w:hAnsi="Calibri" w:cs="Times New Roman"/>
      <w:lang w:eastAsia="ru-RU"/>
    </w:rPr>
  </w:style>
  <w:style w:type="character" w:styleId="a6">
    <w:name w:val="page number"/>
    <w:uiPriority w:val="99"/>
    <w:rsid w:val="001B37EF"/>
    <w:rPr>
      <w:rFonts w:cs="Times New Roman"/>
    </w:rPr>
  </w:style>
  <w:style w:type="paragraph" w:customStyle="1" w:styleId="a7">
    <w:name w:val="конкурс"/>
    <w:basedOn w:val="a"/>
    <w:uiPriority w:val="99"/>
    <w:rsid w:val="001B37EF"/>
    <w:pPr>
      <w:spacing w:before="120" w:after="0" w:line="240" w:lineRule="auto"/>
      <w:ind w:firstLine="709"/>
      <w:jc w:val="both"/>
    </w:pPr>
    <w:rPr>
      <w:rFonts w:ascii="Times New Roman" w:hAnsi="Times New Roman"/>
      <w:sz w:val="28"/>
      <w:szCs w:val="28"/>
    </w:rPr>
  </w:style>
  <w:style w:type="character" w:customStyle="1" w:styleId="apple-converted-space">
    <w:name w:val="apple-converted-space"/>
    <w:uiPriority w:val="99"/>
    <w:rsid w:val="001B37EF"/>
    <w:rPr>
      <w:rFonts w:cs="Times New Roman"/>
    </w:rPr>
  </w:style>
  <w:style w:type="paragraph" w:styleId="a8">
    <w:name w:val="header"/>
    <w:basedOn w:val="a"/>
    <w:link w:val="a9"/>
    <w:uiPriority w:val="99"/>
    <w:semiHidden/>
    <w:rsid w:val="00CF18B3"/>
    <w:pPr>
      <w:tabs>
        <w:tab w:val="center" w:pos="4677"/>
        <w:tab w:val="right" w:pos="9355"/>
      </w:tabs>
      <w:spacing w:after="0" w:line="240" w:lineRule="auto"/>
    </w:pPr>
  </w:style>
  <w:style w:type="character" w:customStyle="1" w:styleId="a9">
    <w:name w:val="Верхний колонтитул Знак"/>
    <w:link w:val="a8"/>
    <w:uiPriority w:val="99"/>
    <w:semiHidden/>
    <w:locked/>
    <w:rsid w:val="00CF18B3"/>
    <w:rPr>
      <w:rFonts w:ascii="Calibri" w:hAnsi="Calibri" w:cs="Times New Roman"/>
      <w:lang w:eastAsia="ru-RU"/>
    </w:rPr>
  </w:style>
  <w:style w:type="paragraph" w:customStyle="1" w:styleId="11">
    <w:name w:val="Абзац списка1"/>
    <w:basedOn w:val="a"/>
    <w:uiPriority w:val="99"/>
    <w:rsid w:val="00915805"/>
    <w:pPr>
      <w:ind w:left="720"/>
    </w:pPr>
    <w:rPr>
      <w:rFonts w:cs="Calibri"/>
    </w:rPr>
  </w:style>
  <w:style w:type="paragraph" w:customStyle="1" w:styleId="c0">
    <w:name w:val="c0"/>
    <w:basedOn w:val="a"/>
    <w:uiPriority w:val="99"/>
    <w:rsid w:val="00C24BE8"/>
    <w:pPr>
      <w:spacing w:before="100" w:beforeAutospacing="1" w:after="100" w:afterAutospacing="1" w:line="240" w:lineRule="auto"/>
    </w:pPr>
    <w:rPr>
      <w:rFonts w:ascii="Times New Roman" w:eastAsia="Calibri" w:hAnsi="Times New Roman"/>
      <w:sz w:val="24"/>
      <w:szCs w:val="24"/>
    </w:rPr>
  </w:style>
  <w:style w:type="paragraph" w:customStyle="1" w:styleId="c10c0">
    <w:name w:val="c10 c0"/>
    <w:basedOn w:val="a"/>
    <w:uiPriority w:val="99"/>
    <w:rsid w:val="00C24BE8"/>
    <w:pPr>
      <w:spacing w:before="100" w:beforeAutospacing="1" w:after="100" w:afterAutospacing="1" w:line="240" w:lineRule="auto"/>
    </w:pPr>
    <w:rPr>
      <w:rFonts w:ascii="Times New Roman" w:eastAsia="Calibri" w:hAnsi="Times New Roman"/>
      <w:sz w:val="24"/>
      <w:szCs w:val="24"/>
    </w:rPr>
  </w:style>
  <w:style w:type="character" w:customStyle="1" w:styleId="c2c6c5">
    <w:name w:val="c2 c6 c5"/>
    <w:uiPriority w:val="99"/>
    <w:rsid w:val="00C24BE8"/>
    <w:rPr>
      <w:rFonts w:cs="Times New Roman"/>
    </w:rPr>
  </w:style>
  <w:style w:type="character" w:styleId="aa">
    <w:name w:val="Hyperlink"/>
    <w:uiPriority w:val="99"/>
    <w:rsid w:val="00C24BE8"/>
    <w:rPr>
      <w:rFonts w:cs="Times New Roman"/>
      <w:color w:val="0000FF"/>
      <w:u w:val="single"/>
    </w:rPr>
  </w:style>
  <w:style w:type="character" w:customStyle="1" w:styleId="12">
    <w:name w:val="Заголовок №1_"/>
    <w:link w:val="13"/>
    <w:rsid w:val="00CE0443"/>
    <w:rPr>
      <w:rFonts w:ascii="Times New Roman" w:eastAsia="Times New Roman" w:hAnsi="Times New Roman"/>
      <w:b/>
      <w:bCs/>
      <w:shd w:val="clear" w:color="auto" w:fill="FFFFFF"/>
    </w:rPr>
  </w:style>
  <w:style w:type="character" w:customStyle="1" w:styleId="313pt">
    <w:name w:val="Основной текст (3) + 13 pt;Курсив"/>
    <w:rsid w:val="00CE0443"/>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100">
    <w:name w:val="Основной текст (10)_"/>
    <w:link w:val="101"/>
    <w:rsid w:val="00CE0443"/>
    <w:rPr>
      <w:rFonts w:ascii="Times New Roman" w:eastAsia="Times New Roman" w:hAnsi="Times New Roman"/>
      <w:i/>
      <w:iCs/>
      <w:sz w:val="26"/>
      <w:szCs w:val="26"/>
      <w:shd w:val="clear" w:color="auto" w:fill="FFFFFF"/>
    </w:rPr>
  </w:style>
  <w:style w:type="character" w:customStyle="1" w:styleId="1012pt">
    <w:name w:val="Основной текст (10) + 12 pt;Не курсив"/>
    <w:rsid w:val="00CE0443"/>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13">
    <w:name w:val="Заголовок №1"/>
    <w:basedOn w:val="a"/>
    <w:link w:val="12"/>
    <w:rsid w:val="00CE0443"/>
    <w:pPr>
      <w:widowControl w:val="0"/>
      <w:shd w:val="clear" w:color="auto" w:fill="FFFFFF"/>
      <w:spacing w:after="0" w:line="370" w:lineRule="exact"/>
      <w:outlineLvl w:val="0"/>
    </w:pPr>
    <w:rPr>
      <w:rFonts w:ascii="Times New Roman" w:hAnsi="Times New Roman"/>
      <w:b/>
      <w:bCs/>
      <w:sz w:val="20"/>
      <w:szCs w:val="20"/>
    </w:rPr>
  </w:style>
  <w:style w:type="paragraph" w:customStyle="1" w:styleId="101">
    <w:name w:val="Основной текст (10)"/>
    <w:basedOn w:val="a"/>
    <w:link w:val="100"/>
    <w:rsid w:val="00CE0443"/>
    <w:pPr>
      <w:widowControl w:val="0"/>
      <w:shd w:val="clear" w:color="auto" w:fill="FFFFFF"/>
      <w:spacing w:after="0" w:line="0" w:lineRule="atLeast"/>
    </w:pPr>
    <w:rPr>
      <w:rFonts w:ascii="Times New Roman" w:hAnsi="Times New Roman"/>
      <w:i/>
      <w:iCs/>
      <w:sz w:val="26"/>
      <w:szCs w:val="26"/>
    </w:rPr>
  </w:style>
  <w:style w:type="character" w:customStyle="1" w:styleId="24">
    <w:name w:val="Основной текст (24)_"/>
    <w:link w:val="240"/>
    <w:rsid w:val="00947FE2"/>
    <w:rPr>
      <w:rFonts w:ascii="Arial Narrow" w:eastAsia="Arial Narrow" w:hAnsi="Arial Narrow" w:cs="Arial Narrow"/>
      <w:b/>
      <w:bCs/>
      <w:sz w:val="16"/>
      <w:szCs w:val="16"/>
      <w:shd w:val="clear" w:color="auto" w:fill="FFFFFF"/>
    </w:rPr>
  </w:style>
  <w:style w:type="paragraph" w:customStyle="1" w:styleId="240">
    <w:name w:val="Основной текст (24)"/>
    <w:basedOn w:val="a"/>
    <w:link w:val="24"/>
    <w:rsid w:val="00947FE2"/>
    <w:pPr>
      <w:widowControl w:val="0"/>
      <w:shd w:val="clear" w:color="auto" w:fill="FFFFFF"/>
      <w:spacing w:after="0" w:line="0" w:lineRule="atLeast"/>
    </w:pPr>
    <w:rPr>
      <w:rFonts w:ascii="Arial Narrow" w:eastAsia="Arial Narrow" w:hAnsi="Arial Narrow"/>
      <w:b/>
      <w:bCs/>
      <w:sz w:val="16"/>
      <w:szCs w:val="16"/>
    </w:rPr>
  </w:style>
  <w:style w:type="character" w:customStyle="1" w:styleId="6">
    <w:name w:val="Колонтитул (6)_"/>
    <w:link w:val="60"/>
    <w:rsid w:val="00947FE2"/>
    <w:rPr>
      <w:rFonts w:ascii="Arial" w:eastAsia="Arial" w:hAnsi="Arial" w:cs="Arial"/>
      <w:sz w:val="14"/>
      <w:szCs w:val="14"/>
      <w:shd w:val="clear" w:color="auto" w:fill="FFFFFF"/>
    </w:rPr>
  </w:style>
  <w:style w:type="character" w:customStyle="1" w:styleId="6CenturyGothic8pt">
    <w:name w:val="Колонтитул (6) + Century Gothic;8 pt;Курсив"/>
    <w:rsid w:val="00947FE2"/>
    <w:rPr>
      <w:rFonts w:ascii="Century Gothic" w:eastAsia="Century Gothic" w:hAnsi="Century Gothic" w:cs="Century Gothic"/>
      <w:i/>
      <w:iCs/>
      <w:color w:val="000000"/>
      <w:spacing w:val="0"/>
      <w:w w:val="100"/>
      <w:position w:val="0"/>
      <w:sz w:val="16"/>
      <w:szCs w:val="16"/>
      <w:shd w:val="clear" w:color="auto" w:fill="FFFFFF"/>
      <w:lang w:val="ru-RU" w:eastAsia="ru-RU" w:bidi="ru-RU"/>
    </w:rPr>
  </w:style>
  <w:style w:type="character" w:customStyle="1" w:styleId="24TimesNewRoman12pt">
    <w:name w:val="Основной текст (24) + Times New Roman;12 pt;Не полужирный"/>
    <w:rsid w:val="00947FE2"/>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4TimesNewRoman12pt0">
    <w:name w:val="Основной текст (24) + Times New Roman;12 pt"/>
    <w:rsid w:val="00947FE2"/>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4CordiaUPC19pt">
    <w:name w:val="Основной текст (24) + CordiaUPC;19 pt"/>
    <w:rsid w:val="00947FE2"/>
    <w:rPr>
      <w:rFonts w:ascii="CordiaUPC" w:eastAsia="CordiaUPC" w:hAnsi="CordiaUPC" w:cs="CordiaUPC"/>
      <w:b w:val="0"/>
      <w:bCs w:val="0"/>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4CordiaUPC19pt0">
    <w:name w:val="Основной текст (24) + CordiaUPC;19 pt;Не полужирный"/>
    <w:rsid w:val="00947FE2"/>
    <w:rPr>
      <w:rFonts w:ascii="CordiaUPC" w:eastAsia="CordiaUPC" w:hAnsi="CordiaUPC" w:cs="CordiaUPC"/>
      <w:b w:val="0"/>
      <w:bCs w:val="0"/>
      <w:i w:val="0"/>
      <w:iCs w:val="0"/>
      <w:smallCaps w:val="0"/>
      <w:strike w:val="0"/>
      <w:color w:val="000000"/>
      <w:spacing w:val="0"/>
      <w:w w:val="100"/>
      <w:position w:val="0"/>
      <w:sz w:val="38"/>
      <w:szCs w:val="38"/>
      <w:u w:val="none"/>
      <w:shd w:val="clear" w:color="auto" w:fill="FFFFFF"/>
      <w:lang w:val="ru-RU" w:eastAsia="ru-RU" w:bidi="ru-RU"/>
    </w:rPr>
  </w:style>
  <w:style w:type="paragraph" w:customStyle="1" w:styleId="60">
    <w:name w:val="Колонтитул (6)"/>
    <w:basedOn w:val="a"/>
    <w:link w:val="6"/>
    <w:rsid w:val="00947FE2"/>
    <w:pPr>
      <w:widowControl w:val="0"/>
      <w:shd w:val="clear" w:color="auto" w:fill="FFFFFF"/>
      <w:spacing w:after="0" w:line="0" w:lineRule="atLeast"/>
    </w:pPr>
    <w:rPr>
      <w:rFonts w:ascii="Arial" w:eastAsia="Arial" w:hAnsi="Arial"/>
      <w:sz w:val="14"/>
      <w:szCs w:val="14"/>
    </w:rPr>
  </w:style>
  <w:style w:type="paragraph" w:styleId="ab">
    <w:name w:val="Balloon Text"/>
    <w:basedOn w:val="a"/>
    <w:link w:val="ac"/>
    <w:uiPriority w:val="99"/>
    <w:semiHidden/>
    <w:unhideWhenUsed/>
    <w:rsid w:val="007B522A"/>
    <w:pPr>
      <w:spacing w:after="0" w:line="240" w:lineRule="auto"/>
    </w:pPr>
    <w:rPr>
      <w:rFonts w:ascii="Segoe UI" w:hAnsi="Segoe UI" w:cs="Segoe UI"/>
      <w:sz w:val="18"/>
      <w:szCs w:val="18"/>
    </w:rPr>
  </w:style>
  <w:style w:type="character" w:customStyle="1" w:styleId="ac">
    <w:name w:val="Текст выноски Знак"/>
    <w:link w:val="ab"/>
    <w:uiPriority w:val="99"/>
    <w:semiHidden/>
    <w:rsid w:val="007B522A"/>
    <w:rPr>
      <w:rFonts w:ascii="Segoe UI" w:eastAsia="Times New Roman" w:hAnsi="Segoe UI" w:cs="Segoe UI"/>
      <w:sz w:val="18"/>
      <w:szCs w:val="18"/>
    </w:rPr>
  </w:style>
  <w:style w:type="character" w:styleId="ad">
    <w:name w:val="Emphasis"/>
    <w:uiPriority w:val="20"/>
    <w:qFormat/>
    <w:locked/>
    <w:rsid w:val="00A53BA7"/>
    <w:rPr>
      <w:i/>
      <w:iCs/>
    </w:rPr>
  </w:style>
  <w:style w:type="table" w:styleId="ae">
    <w:name w:val="Table Grid"/>
    <w:basedOn w:val="a1"/>
    <w:locked/>
    <w:rsid w:val="002B0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8">
    <w:name w:val="c28"/>
    <w:rsid w:val="00BF503E"/>
  </w:style>
  <w:style w:type="character" w:customStyle="1" w:styleId="c6">
    <w:name w:val="c6"/>
    <w:rsid w:val="00BF50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713158">
      <w:bodyDiv w:val="1"/>
      <w:marLeft w:val="0"/>
      <w:marRight w:val="0"/>
      <w:marTop w:val="0"/>
      <w:marBottom w:val="0"/>
      <w:divBdr>
        <w:top w:val="none" w:sz="0" w:space="0" w:color="auto"/>
        <w:left w:val="none" w:sz="0" w:space="0" w:color="auto"/>
        <w:bottom w:val="none" w:sz="0" w:space="0" w:color="auto"/>
        <w:right w:val="none" w:sz="0" w:space="0" w:color="auto"/>
      </w:divBdr>
      <w:divsChild>
        <w:div w:id="527452648">
          <w:marLeft w:val="0"/>
          <w:marRight w:val="0"/>
          <w:marTop w:val="0"/>
          <w:marBottom w:val="0"/>
          <w:divBdr>
            <w:top w:val="none" w:sz="0" w:space="0" w:color="auto"/>
            <w:left w:val="none" w:sz="0" w:space="0" w:color="auto"/>
            <w:bottom w:val="none" w:sz="0" w:space="0" w:color="auto"/>
            <w:right w:val="none" w:sz="0" w:space="0" w:color="auto"/>
          </w:divBdr>
        </w:div>
        <w:div w:id="1459568075">
          <w:marLeft w:val="0"/>
          <w:marRight w:val="0"/>
          <w:marTop w:val="0"/>
          <w:marBottom w:val="0"/>
          <w:divBdr>
            <w:top w:val="none" w:sz="0" w:space="0" w:color="auto"/>
            <w:left w:val="none" w:sz="0" w:space="0" w:color="auto"/>
            <w:bottom w:val="none" w:sz="0" w:space="0" w:color="auto"/>
            <w:right w:val="none" w:sz="0" w:space="0" w:color="auto"/>
          </w:divBdr>
        </w:div>
        <w:div w:id="1018431029">
          <w:marLeft w:val="0"/>
          <w:marRight w:val="0"/>
          <w:marTop w:val="0"/>
          <w:marBottom w:val="0"/>
          <w:divBdr>
            <w:top w:val="none" w:sz="0" w:space="0" w:color="auto"/>
            <w:left w:val="none" w:sz="0" w:space="0" w:color="auto"/>
            <w:bottom w:val="none" w:sz="0" w:space="0" w:color="auto"/>
            <w:right w:val="none" w:sz="0" w:space="0" w:color="auto"/>
          </w:divBdr>
        </w:div>
        <w:div w:id="479615631">
          <w:marLeft w:val="0"/>
          <w:marRight w:val="0"/>
          <w:marTop w:val="0"/>
          <w:marBottom w:val="0"/>
          <w:divBdr>
            <w:top w:val="none" w:sz="0" w:space="0" w:color="auto"/>
            <w:left w:val="none" w:sz="0" w:space="0" w:color="auto"/>
            <w:bottom w:val="none" w:sz="0" w:space="0" w:color="auto"/>
            <w:right w:val="none" w:sz="0" w:space="0" w:color="auto"/>
          </w:divBdr>
        </w:div>
        <w:div w:id="1382241381">
          <w:marLeft w:val="0"/>
          <w:marRight w:val="0"/>
          <w:marTop w:val="0"/>
          <w:marBottom w:val="0"/>
          <w:divBdr>
            <w:top w:val="none" w:sz="0" w:space="0" w:color="auto"/>
            <w:left w:val="none" w:sz="0" w:space="0" w:color="auto"/>
            <w:bottom w:val="none" w:sz="0" w:space="0" w:color="auto"/>
            <w:right w:val="none" w:sz="0" w:space="0" w:color="auto"/>
          </w:divBdr>
        </w:div>
        <w:div w:id="1384212388">
          <w:marLeft w:val="0"/>
          <w:marRight w:val="0"/>
          <w:marTop w:val="0"/>
          <w:marBottom w:val="0"/>
          <w:divBdr>
            <w:top w:val="none" w:sz="0" w:space="0" w:color="auto"/>
            <w:left w:val="none" w:sz="0" w:space="0" w:color="auto"/>
            <w:bottom w:val="none" w:sz="0" w:space="0" w:color="auto"/>
            <w:right w:val="none" w:sz="0" w:space="0" w:color="auto"/>
          </w:divBdr>
        </w:div>
        <w:div w:id="790130158">
          <w:marLeft w:val="0"/>
          <w:marRight w:val="0"/>
          <w:marTop w:val="0"/>
          <w:marBottom w:val="0"/>
          <w:divBdr>
            <w:top w:val="none" w:sz="0" w:space="0" w:color="auto"/>
            <w:left w:val="none" w:sz="0" w:space="0" w:color="auto"/>
            <w:bottom w:val="none" w:sz="0" w:space="0" w:color="auto"/>
            <w:right w:val="none" w:sz="0" w:space="0" w:color="auto"/>
          </w:divBdr>
        </w:div>
        <w:div w:id="1911692369">
          <w:marLeft w:val="0"/>
          <w:marRight w:val="0"/>
          <w:marTop w:val="0"/>
          <w:marBottom w:val="0"/>
          <w:divBdr>
            <w:top w:val="none" w:sz="0" w:space="0" w:color="auto"/>
            <w:left w:val="none" w:sz="0" w:space="0" w:color="auto"/>
            <w:bottom w:val="none" w:sz="0" w:space="0" w:color="auto"/>
            <w:right w:val="none" w:sz="0" w:space="0" w:color="auto"/>
          </w:divBdr>
        </w:div>
        <w:div w:id="1375160575">
          <w:marLeft w:val="0"/>
          <w:marRight w:val="0"/>
          <w:marTop w:val="0"/>
          <w:marBottom w:val="0"/>
          <w:divBdr>
            <w:top w:val="none" w:sz="0" w:space="0" w:color="auto"/>
            <w:left w:val="none" w:sz="0" w:space="0" w:color="auto"/>
            <w:bottom w:val="none" w:sz="0" w:space="0" w:color="auto"/>
            <w:right w:val="none" w:sz="0" w:space="0" w:color="auto"/>
          </w:divBdr>
        </w:div>
      </w:divsChild>
    </w:div>
    <w:div w:id="214972585">
      <w:bodyDiv w:val="1"/>
      <w:marLeft w:val="0"/>
      <w:marRight w:val="0"/>
      <w:marTop w:val="0"/>
      <w:marBottom w:val="0"/>
      <w:divBdr>
        <w:top w:val="none" w:sz="0" w:space="0" w:color="auto"/>
        <w:left w:val="none" w:sz="0" w:space="0" w:color="auto"/>
        <w:bottom w:val="none" w:sz="0" w:space="0" w:color="auto"/>
        <w:right w:val="none" w:sz="0" w:space="0" w:color="auto"/>
      </w:divBdr>
    </w:div>
    <w:div w:id="242834360">
      <w:bodyDiv w:val="1"/>
      <w:marLeft w:val="0"/>
      <w:marRight w:val="0"/>
      <w:marTop w:val="0"/>
      <w:marBottom w:val="0"/>
      <w:divBdr>
        <w:top w:val="none" w:sz="0" w:space="0" w:color="auto"/>
        <w:left w:val="none" w:sz="0" w:space="0" w:color="auto"/>
        <w:bottom w:val="none" w:sz="0" w:space="0" w:color="auto"/>
        <w:right w:val="none" w:sz="0" w:space="0" w:color="auto"/>
      </w:divBdr>
    </w:div>
    <w:div w:id="549806249">
      <w:bodyDiv w:val="1"/>
      <w:marLeft w:val="0"/>
      <w:marRight w:val="0"/>
      <w:marTop w:val="0"/>
      <w:marBottom w:val="0"/>
      <w:divBdr>
        <w:top w:val="none" w:sz="0" w:space="0" w:color="auto"/>
        <w:left w:val="none" w:sz="0" w:space="0" w:color="auto"/>
        <w:bottom w:val="none" w:sz="0" w:space="0" w:color="auto"/>
        <w:right w:val="none" w:sz="0" w:space="0" w:color="auto"/>
      </w:divBdr>
    </w:div>
    <w:div w:id="587154152">
      <w:bodyDiv w:val="1"/>
      <w:marLeft w:val="0"/>
      <w:marRight w:val="0"/>
      <w:marTop w:val="0"/>
      <w:marBottom w:val="0"/>
      <w:divBdr>
        <w:top w:val="none" w:sz="0" w:space="0" w:color="auto"/>
        <w:left w:val="none" w:sz="0" w:space="0" w:color="auto"/>
        <w:bottom w:val="none" w:sz="0" w:space="0" w:color="auto"/>
        <w:right w:val="none" w:sz="0" w:space="0" w:color="auto"/>
      </w:divBdr>
    </w:div>
    <w:div w:id="788166486">
      <w:bodyDiv w:val="1"/>
      <w:marLeft w:val="0"/>
      <w:marRight w:val="0"/>
      <w:marTop w:val="0"/>
      <w:marBottom w:val="0"/>
      <w:divBdr>
        <w:top w:val="none" w:sz="0" w:space="0" w:color="auto"/>
        <w:left w:val="none" w:sz="0" w:space="0" w:color="auto"/>
        <w:bottom w:val="none" w:sz="0" w:space="0" w:color="auto"/>
        <w:right w:val="none" w:sz="0" w:space="0" w:color="auto"/>
      </w:divBdr>
    </w:div>
    <w:div w:id="899487604">
      <w:bodyDiv w:val="1"/>
      <w:marLeft w:val="0"/>
      <w:marRight w:val="0"/>
      <w:marTop w:val="0"/>
      <w:marBottom w:val="0"/>
      <w:divBdr>
        <w:top w:val="none" w:sz="0" w:space="0" w:color="auto"/>
        <w:left w:val="none" w:sz="0" w:space="0" w:color="auto"/>
        <w:bottom w:val="none" w:sz="0" w:space="0" w:color="auto"/>
        <w:right w:val="none" w:sz="0" w:space="0" w:color="auto"/>
      </w:divBdr>
      <w:divsChild>
        <w:div w:id="481196677">
          <w:marLeft w:val="0"/>
          <w:marRight w:val="0"/>
          <w:marTop w:val="0"/>
          <w:marBottom w:val="0"/>
          <w:divBdr>
            <w:top w:val="none" w:sz="0" w:space="0" w:color="auto"/>
            <w:left w:val="none" w:sz="0" w:space="0" w:color="auto"/>
            <w:bottom w:val="none" w:sz="0" w:space="0" w:color="auto"/>
            <w:right w:val="none" w:sz="0" w:space="0" w:color="auto"/>
          </w:divBdr>
        </w:div>
        <w:div w:id="1547332140">
          <w:marLeft w:val="0"/>
          <w:marRight w:val="0"/>
          <w:marTop w:val="0"/>
          <w:marBottom w:val="0"/>
          <w:divBdr>
            <w:top w:val="none" w:sz="0" w:space="0" w:color="auto"/>
            <w:left w:val="none" w:sz="0" w:space="0" w:color="auto"/>
            <w:bottom w:val="none" w:sz="0" w:space="0" w:color="auto"/>
            <w:right w:val="none" w:sz="0" w:space="0" w:color="auto"/>
          </w:divBdr>
        </w:div>
        <w:div w:id="1061952043">
          <w:marLeft w:val="0"/>
          <w:marRight w:val="0"/>
          <w:marTop w:val="0"/>
          <w:marBottom w:val="0"/>
          <w:divBdr>
            <w:top w:val="none" w:sz="0" w:space="0" w:color="auto"/>
            <w:left w:val="none" w:sz="0" w:space="0" w:color="auto"/>
            <w:bottom w:val="none" w:sz="0" w:space="0" w:color="auto"/>
            <w:right w:val="none" w:sz="0" w:space="0" w:color="auto"/>
          </w:divBdr>
        </w:div>
        <w:div w:id="2128890223">
          <w:marLeft w:val="0"/>
          <w:marRight w:val="0"/>
          <w:marTop w:val="0"/>
          <w:marBottom w:val="0"/>
          <w:divBdr>
            <w:top w:val="none" w:sz="0" w:space="0" w:color="auto"/>
            <w:left w:val="none" w:sz="0" w:space="0" w:color="auto"/>
            <w:bottom w:val="none" w:sz="0" w:space="0" w:color="auto"/>
            <w:right w:val="none" w:sz="0" w:space="0" w:color="auto"/>
          </w:divBdr>
        </w:div>
        <w:div w:id="1153913367">
          <w:marLeft w:val="0"/>
          <w:marRight w:val="0"/>
          <w:marTop w:val="0"/>
          <w:marBottom w:val="0"/>
          <w:divBdr>
            <w:top w:val="none" w:sz="0" w:space="0" w:color="auto"/>
            <w:left w:val="none" w:sz="0" w:space="0" w:color="auto"/>
            <w:bottom w:val="none" w:sz="0" w:space="0" w:color="auto"/>
            <w:right w:val="none" w:sz="0" w:space="0" w:color="auto"/>
          </w:divBdr>
        </w:div>
        <w:div w:id="1744793189">
          <w:marLeft w:val="0"/>
          <w:marRight w:val="0"/>
          <w:marTop w:val="0"/>
          <w:marBottom w:val="0"/>
          <w:divBdr>
            <w:top w:val="none" w:sz="0" w:space="0" w:color="auto"/>
            <w:left w:val="none" w:sz="0" w:space="0" w:color="auto"/>
            <w:bottom w:val="none" w:sz="0" w:space="0" w:color="auto"/>
            <w:right w:val="none" w:sz="0" w:space="0" w:color="auto"/>
          </w:divBdr>
        </w:div>
        <w:div w:id="1076854422">
          <w:marLeft w:val="0"/>
          <w:marRight w:val="0"/>
          <w:marTop w:val="0"/>
          <w:marBottom w:val="0"/>
          <w:divBdr>
            <w:top w:val="none" w:sz="0" w:space="0" w:color="auto"/>
            <w:left w:val="none" w:sz="0" w:space="0" w:color="auto"/>
            <w:bottom w:val="none" w:sz="0" w:space="0" w:color="auto"/>
            <w:right w:val="none" w:sz="0" w:space="0" w:color="auto"/>
          </w:divBdr>
        </w:div>
        <w:div w:id="1675766732">
          <w:marLeft w:val="0"/>
          <w:marRight w:val="0"/>
          <w:marTop w:val="0"/>
          <w:marBottom w:val="0"/>
          <w:divBdr>
            <w:top w:val="none" w:sz="0" w:space="0" w:color="auto"/>
            <w:left w:val="none" w:sz="0" w:space="0" w:color="auto"/>
            <w:bottom w:val="none" w:sz="0" w:space="0" w:color="auto"/>
            <w:right w:val="none" w:sz="0" w:space="0" w:color="auto"/>
          </w:divBdr>
        </w:div>
        <w:div w:id="1313100660">
          <w:marLeft w:val="0"/>
          <w:marRight w:val="0"/>
          <w:marTop w:val="0"/>
          <w:marBottom w:val="0"/>
          <w:divBdr>
            <w:top w:val="none" w:sz="0" w:space="0" w:color="auto"/>
            <w:left w:val="none" w:sz="0" w:space="0" w:color="auto"/>
            <w:bottom w:val="none" w:sz="0" w:space="0" w:color="auto"/>
            <w:right w:val="none" w:sz="0" w:space="0" w:color="auto"/>
          </w:divBdr>
        </w:div>
        <w:div w:id="407926970">
          <w:marLeft w:val="0"/>
          <w:marRight w:val="0"/>
          <w:marTop w:val="0"/>
          <w:marBottom w:val="0"/>
          <w:divBdr>
            <w:top w:val="none" w:sz="0" w:space="0" w:color="auto"/>
            <w:left w:val="none" w:sz="0" w:space="0" w:color="auto"/>
            <w:bottom w:val="none" w:sz="0" w:space="0" w:color="auto"/>
            <w:right w:val="none" w:sz="0" w:space="0" w:color="auto"/>
          </w:divBdr>
        </w:div>
      </w:divsChild>
    </w:div>
    <w:div w:id="1006056051">
      <w:bodyDiv w:val="1"/>
      <w:marLeft w:val="0"/>
      <w:marRight w:val="0"/>
      <w:marTop w:val="0"/>
      <w:marBottom w:val="0"/>
      <w:divBdr>
        <w:top w:val="none" w:sz="0" w:space="0" w:color="auto"/>
        <w:left w:val="none" w:sz="0" w:space="0" w:color="auto"/>
        <w:bottom w:val="none" w:sz="0" w:space="0" w:color="auto"/>
        <w:right w:val="none" w:sz="0" w:space="0" w:color="auto"/>
      </w:divBdr>
    </w:div>
    <w:div w:id="1159226161">
      <w:bodyDiv w:val="1"/>
      <w:marLeft w:val="0"/>
      <w:marRight w:val="0"/>
      <w:marTop w:val="0"/>
      <w:marBottom w:val="0"/>
      <w:divBdr>
        <w:top w:val="none" w:sz="0" w:space="0" w:color="auto"/>
        <w:left w:val="none" w:sz="0" w:space="0" w:color="auto"/>
        <w:bottom w:val="none" w:sz="0" w:space="0" w:color="auto"/>
        <w:right w:val="none" w:sz="0" w:space="0" w:color="auto"/>
      </w:divBdr>
      <w:divsChild>
        <w:div w:id="97068855">
          <w:marLeft w:val="0"/>
          <w:marRight w:val="0"/>
          <w:marTop w:val="0"/>
          <w:marBottom w:val="0"/>
          <w:divBdr>
            <w:top w:val="none" w:sz="0" w:space="0" w:color="auto"/>
            <w:left w:val="none" w:sz="0" w:space="0" w:color="auto"/>
            <w:bottom w:val="none" w:sz="0" w:space="0" w:color="auto"/>
            <w:right w:val="none" w:sz="0" w:space="0" w:color="auto"/>
          </w:divBdr>
        </w:div>
        <w:div w:id="208153622">
          <w:marLeft w:val="0"/>
          <w:marRight w:val="0"/>
          <w:marTop w:val="0"/>
          <w:marBottom w:val="0"/>
          <w:divBdr>
            <w:top w:val="none" w:sz="0" w:space="0" w:color="auto"/>
            <w:left w:val="none" w:sz="0" w:space="0" w:color="auto"/>
            <w:bottom w:val="none" w:sz="0" w:space="0" w:color="auto"/>
            <w:right w:val="none" w:sz="0" w:space="0" w:color="auto"/>
          </w:divBdr>
        </w:div>
        <w:div w:id="1772780797">
          <w:marLeft w:val="0"/>
          <w:marRight w:val="0"/>
          <w:marTop w:val="0"/>
          <w:marBottom w:val="0"/>
          <w:divBdr>
            <w:top w:val="none" w:sz="0" w:space="0" w:color="auto"/>
            <w:left w:val="none" w:sz="0" w:space="0" w:color="auto"/>
            <w:bottom w:val="none" w:sz="0" w:space="0" w:color="auto"/>
            <w:right w:val="none" w:sz="0" w:space="0" w:color="auto"/>
          </w:divBdr>
        </w:div>
        <w:div w:id="463692880">
          <w:marLeft w:val="0"/>
          <w:marRight w:val="0"/>
          <w:marTop w:val="0"/>
          <w:marBottom w:val="0"/>
          <w:divBdr>
            <w:top w:val="none" w:sz="0" w:space="0" w:color="auto"/>
            <w:left w:val="none" w:sz="0" w:space="0" w:color="auto"/>
            <w:bottom w:val="none" w:sz="0" w:space="0" w:color="auto"/>
            <w:right w:val="none" w:sz="0" w:space="0" w:color="auto"/>
          </w:divBdr>
        </w:div>
        <w:div w:id="1737167836">
          <w:marLeft w:val="0"/>
          <w:marRight w:val="0"/>
          <w:marTop w:val="0"/>
          <w:marBottom w:val="0"/>
          <w:divBdr>
            <w:top w:val="none" w:sz="0" w:space="0" w:color="auto"/>
            <w:left w:val="none" w:sz="0" w:space="0" w:color="auto"/>
            <w:bottom w:val="none" w:sz="0" w:space="0" w:color="auto"/>
            <w:right w:val="none" w:sz="0" w:space="0" w:color="auto"/>
          </w:divBdr>
        </w:div>
        <w:div w:id="1772050604">
          <w:marLeft w:val="0"/>
          <w:marRight w:val="0"/>
          <w:marTop w:val="0"/>
          <w:marBottom w:val="0"/>
          <w:divBdr>
            <w:top w:val="none" w:sz="0" w:space="0" w:color="auto"/>
            <w:left w:val="none" w:sz="0" w:space="0" w:color="auto"/>
            <w:bottom w:val="none" w:sz="0" w:space="0" w:color="auto"/>
            <w:right w:val="none" w:sz="0" w:space="0" w:color="auto"/>
          </w:divBdr>
        </w:div>
        <w:div w:id="1763524991">
          <w:marLeft w:val="0"/>
          <w:marRight w:val="0"/>
          <w:marTop w:val="0"/>
          <w:marBottom w:val="0"/>
          <w:divBdr>
            <w:top w:val="none" w:sz="0" w:space="0" w:color="auto"/>
            <w:left w:val="none" w:sz="0" w:space="0" w:color="auto"/>
            <w:bottom w:val="none" w:sz="0" w:space="0" w:color="auto"/>
            <w:right w:val="none" w:sz="0" w:space="0" w:color="auto"/>
          </w:divBdr>
        </w:div>
      </w:divsChild>
    </w:div>
    <w:div w:id="1181621982">
      <w:bodyDiv w:val="1"/>
      <w:marLeft w:val="0"/>
      <w:marRight w:val="0"/>
      <w:marTop w:val="0"/>
      <w:marBottom w:val="0"/>
      <w:divBdr>
        <w:top w:val="none" w:sz="0" w:space="0" w:color="auto"/>
        <w:left w:val="none" w:sz="0" w:space="0" w:color="auto"/>
        <w:bottom w:val="none" w:sz="0" w:space="0" w:color="auto"/>
        <w:right w:val="none" w:sz="0" w:space="0" w:color="auto"/>
      </w:divBdr>
      <w:divsChild>
        <w:div w:id="916401484">
          <w:marLeft w:val="0"/>
          <w:marRight w:val="0"/>
          <w:marTop w:val="0"/>
          <w:marBottom w:val="0"/>
          <w:divBdr>
            <w:top w:val="none" w:sz="0" w:space="0" w:color="auto"/>
            <w:left w:val="none" w:sz="0" w:space="0" w:color="auto"/>
            <w:bottom w:val="none" w:sz="0" w:space="0" w:color="auto"/>
            <w:right w:val="none" w:sz="0" w:space="0" w:color="auto"/>
          </w:divBdr>
        </w:div>
        <w:div w:id="1331639575">
          <w:marLeft w:val="0"/>
          <w:marRight w:val="0"/>
          <w:marTop w:val="0"/>
          <w:marBottom w:val="0"/>
          <w:divBdr>
            <w:top w:val="none" w:sz="0" w:space="0" w:color="auto"/>
            <w:left w:val="none" w:sz="0" w:space="0" w:color="auto"/>
            <w:bottom w:val="none" w:sz="0" w:space="0" w:color="auto"/>
            <w:right w:val="none" w:sz="0" w:space="0" w:color="auto"/>
          </w:divBdr>
        </w:div>
        <w:div w:id="1564175557">
          <w:marLeft w:val="0"/>
          <w:marRight w:val="0"/>
          <w:marTop w:val="0"/>
          <w:marBottom w:val="0"/>
          <w:divBdr>
            <w:top w:val="none" w:sz="0" w:space="0" w:color="auto"/>
            <w:left w:val="none" w:sz="0" w:space="0" w:color="auto"/>
            <w:bottom w:val="none" w:sz="0" w:space="0" w:color="auto"/>
            <w:right w:val="none" w:sz="0" w:space="0" w:color="auto"/>
          </w:divBdr>
        </w:div>
        <w:div w:id="1629897828">
          <w:marLeft w:val="0"/>
          <w:marRight w:val="0"/>
          <w:marTop w:val="0"/>
          <w:marBottom w:val="0"/>
          <w:divBdr>
            <w:top w:val="none" w:sz="0" w:space="0" w:color="auto"/>
            <w:left w:val="none" w:sz="0" w:space="0" w:color="auto"/>
            <w:bottom w:val="none" w:sz="0" w:space="0" w:color="auto"/>
            <w:right w:val="none" w:sz="0" w:space="0" w:color="auto"/>
          </w:divBdr>
        </w:div>
        <w:div w:id="1554389266">
          <w:marLeft w:val="0"/>
          <w:marRight w:val="0"/>
          <w:marTop w:val="0"/>
          <w:marBottom w:val="0"/>
          <w:divBdr>
            <w:top w:val="none" w:sz="0" w:space="0" w:color="auto"/>
            <w:left w:val="none" w:sz="0" w:space="0" w:color="auto"/>
            <w:bottom w:val="none" w:sz="0" w:space="0" w:color="auto"/>
            <w:right w:val="none" w:sz="0" w:space="0" w:color="auto"/>
          </w:divBdr>
        </w:div>
        <w:div w:id="1574122984">
          <w:marLeft w:val="0"/>
          <w:marRight w:val="0"/>
          <w:marTop w:val="0"/>
          <w:marBottom w:val="0"/>
          <w:divBdr>
            <w:top w:val="none" w:sz="0" w:space="0" w:color="auto"/>
            <w:left w:val="none" w:sz="0" w:space="0" w:color="auto"/>
            <w:bottom w:val="none" w:sz="0" w:space="0" w:color="auto"/>
            <w:right w:val="none" w:sz="0" w:space="0" w:color="auto"/>
          </w:divBdr>
        </w:div>
        <w:div w:id="477110445">
          <w:marLeft w:val="0"/>
          <w:marRight w:val="0"/>
          <w:marTop w:val="0"/>
          <w:marBottom w:val="0"/>
          <w:divBdr>
            <w:top w:val="none" w:sz="0" w:space="0" w:color="auto"/>
            <w:left w:val="none" w:sz="0" w:space="0" w:color="auto"/>
            <w:bottom w:val="none" w:sz="0" w:space="0" w:color="auto"/>
            <w:right w:val="none" w:sz="0" w:space="0" w:color="auto"/>
          </w:divBdr>
        </w:div>
        <w:div w:id="214511528">
          <w:marLeft w:val="0"/>
          <w:marRight w:val="0"/>
          <w:marTop w:val="0"/>
          <w:marBottom w:val="0"/>
          <w:divBdr>
            <w:top w:val="none" w:sz="0" w:space="0" w:color="auto"/>
            <w:left w:val="none" w:sz="0" w:space="0" w:color="auto"/>
            <w:bottom w:val="none" w:sz="0" w:space="0" w:color="auto"/>
            <w:right w:val="none" w:sz="0" w:space="0" w:color="auto"/>
          </w:divBdr>
        </w:div>
        <w:div w:id="1508903314">
          <w:marLeft w:val="0"/>
          <w:marRight w:val="0"/>
          <w:marTop w:val="0"/>
          <w:marBottom w:val="0"/>
          <w:divBdr>
            <w:top w:val="none" w:sz="0" w:space="0" w:color="auto"/>
            <w:left w:val="none" w:sz="0" w:space="0" w:color="auto"/>
            <w:bottom w:val="none" w:sz="0" w:space="0" w:color="auto"/>
            <w:right w:val="none" w:sz="0" w:space="0" w:color="auto"/>
          </w:divBdr>
        </w:div>
        <w:div w:id="1033966675">
          <w:marLeft w:val="0"/>
          <w:marRight w:val="0"/>
          <w:marTop w:val="0"/>
          <w:marBottom w:val="0"/>
          <w:divBdr>
            <w:top w:val="none" w:sz="0" w:space="0" w:color="auto"/>
            <w:left w:val="none" w:sz="0" w:space="0" w:color="auto"/>
            <w:bottom w:val="none" w:sz="0" w:space="0" w:color="auto"/>
            <w:right w:val="none" w:sz="0" w:space="0" w:color="auto"/>
          </w:divBdr>
        </w:div>
        <w:div w:id="1051927605">
          <w:marLeft w:val="0"/>
          <w:marRight w:val="0"/>
          <w:marTop w:val="0"/>
          <w:marBottom w:val="0"/>
          <w:divBdr>
            <w:top w:val="none" w:sz="0" w:space="0" w:color="auto"/>
            <w:left w:val="none" w:sz="0" w:space="0" w:color="auto"/>
            <w:bottom w:val="none" w:sz="0" w:space="0" w:color="auto"/>
            <w:right w:val="none" w:sz="0" w:space="0" w:color="auto"/>
          </w:divBdr>
        </w:div>
        <w:div w:id="157618763">
          <w:marLeft w:val="0"/>
          <w:marRight w:val="0"/>
          <w:marTop w:val="0"/>
          <w:marBottom w:val="0"/>
          <w:divBdr>
            <w:top w:val="none" w:sz="0" w:space="0" w:color="auto"/>
            <w:left w:val="none" w:sz="0" w:space="0" w:color="auto"/>
            <w:bottom w:val="none" w:sz="0" w:space="0" w:color="auto"/>
            <w:right w:val="none" w:sz="0" w:space="0" w:color="auto"/>
          </w:divBdr>
        </w:div>
        <w:div w:id="1166942818">
          <w:marLeft w:val="0"/>
          <w:marRight w:val="0"/>
          <w:marTop w:val="0"/>
          <w:marBottom w:val="0"/>
          <w:divBdr>
            <w:top w:val="none" w:sz="0" w:space="0" w:color="auto"/>
            <w:left w:val="none" w:sz="0" w:space="0" w:color="auto"/>
            <w:bottom w:val="none" w:sz="0" w:space="0" w:color="auto"/>
            <w:right w:val="none" w:sz="0" w:space="0" w:color="auto"/>
          </w:divBdr>
        </w:div>
        <w:div w:id="298461508">
          <w:marLeft w:val="0"/>
          <w:marRight w:val="0"/>
          <w:marTop w:val="0"/>
          <w:marBottom w:val="0"/>
          <w:divBdr>
            <w:top w:val="none" w:sz="0" w:space="0" w:color="auto"/>
            <w:left w:val="none" w:sz="0" w:space="0" w:color="auto"/>
            <w:bottom w:val="none" w:sz="0" w:space="0" w:color="auto"/>
            <w:right w:val="none" w:sz="0" w:space="0" w:color="auto"/>
          </w:divBdr>
        </w:div>
        <w:div w:id="861089829">
          <w:marLeft w:val="0"/>
          <w:marRight w:val="0"/>
          <w:marTop w:val="0"/>
          <w:marBottom w:val="0"/>
          <w:divBdr>
            <w:top w:val="none" w:sz="0" w:space="0" w:color="auto"/>
            <w:left w:val="none" w:sz="0" w:space="0" w:color="auto"/>
            <w:bottom w:val="none" w:sz="0" w:space="0" w:color="auto"/>
            <w:right w:val="none" w:sz="0" w:space="0" w:color="auto"/>
          </w:divBdr>
        </w:div>
        <w:div w:id="496960221">
          <w:marLeft w:val="0"/>
          <w:marRight w:val="0"/>
          <w:marTop w:val="0"/>
          <w:marBottom w:val="0"/>
          <w:divBdr>
            <w:top w:val="none" w:sz="0" w:space="0" w:color="auto"/>
            <w:left w:val="none" w:sz="0" w:space="0" w:color="auto"/>
            <w:bottom w:val="none" w:sz="0" w:space="0" w:color="auto"/>
            <w:right w:val="none" w:sz="0" w:space="0" w:color="auto"/>
          </w:divBdr>
        </w:div>
        <w:div w:id="1644888916">
          <w:marLeft w:val="0"/>
          <w:marRight w:val="0"/>
          <w:marTop w:val="0"/>
          <w:marBottom w:val="0"/>
          <w:divBdr>
            <w:top w:val="none" w:sz="0" w:space="0" w:color="auto"/>
            <w:left w:val="none" w:sz="0" w:space="0" w:color="auto"/>
            <w:bottom w:val="none" w:sz="0" w:space="0" w:color="auto"/>
            <w:right w:val="none" w:sz="0" w:space="0" w:color="auto"/>
          </w:divBdr>
        </w:div>
        <w:div w:id="1157527616">
          <w:marLeft w:val="0"/>
          <w:marRight w:val="0"/>
          <w:marTop w:val="0"/>
          <w:marBottom w:val="0"/>
          <w:divBdr>
            <w:top w:val="none" w:sz="0" w:space="0" w:color="auto"/>
            <w:left w:val="none" w:sz="0" w:space="0" w:color="auto"/>
            <w:bottom w:val="none" w:sz="0" w:space="0" w:color="auto"/>
            <w:right w:val="none" w:sz="0" w:space="0" w:color="auto"/>
          </w:divBdr>
        </w:div>
        <w:div w:id="1424910125">
          <w:marLeft w:val="0"/>
          <w:marRight w:val="0"/>
          <w:marTop w:val="0"/>
          <w:marBottom w:val="0"/>
          <w:divBdr>
            <w:top w:val="none" w:sz="0" w:space="0" w:color="auto"/>
            <w:left w:val="none" w:sz="0" w:space="0" w:color="auto"/>
            <w:bottom w:val="none" w:sz="0" w:space="0" w:color="auto"/>
            <w:right w:val="none" w:sz="0" w:space="0" w:color="auto"/>
          </w:divBdr>
        </w:div>
        <w:div w:id="1610816183">
          <w:marLeft w:val="0"/>
          <w:marRight w:val="0"/>
          <w:marTop w:val="0"/>
          <w:marBottom w:val="0"/>
          <w:divBdr>
            <w:top w:val="none" w:sz="0" w:space="0" w:color="auto"/>
            <w:left w:val="none" w:sz="0" w:space="0" w:color="auto"/>
            <w:bottom w:val="none" w:sz="0" w:space="0" w:color="auto"/>
            <w:right w:val="none" w:sz="0" w:space="0" w:color="auto"/>
          </w:divBdr>
        </w:div>
        <w:div w:id="1861988">
          <w:marLeft w:val="0"/>
          <w:marRight w:val="0"/>
          <w:marTop w:val="0"/>
          <w:marBottom w:val="0"/>
          <w:divBdr>
            <w:top w:val="none" w:sz="0" w:space="0" w:color="auto"/>
            <w:left w:val="none" w:sz="0" w:space="0" w:color="auto"/>
            <w:bottom w:val="none" w:sz="0" w:space="0" w:color="auto"/>
            <w:right w:val="none" w:sz="0" w:space="0" w:color="auto"/>
          </w:divBdr>
        </w:div>
        <w:div w:id="1105922743">
          <w:marLeft w:val="0"/>
          <w:marRight w:val="0"/>
          <w:marTop w:val="0"/>
          <w:marBottom w:val="0"/>
          <w:divBdr>
            <w:top w:val="none" w:sz="0" w:space="0" w:color="auto"/>
            <w:left w:val="none" w:sz="0" w:space="0" w:color="auto"/>
            <w:bottom w:val="none" w:sz="0" w:space="0" w:color="auto"/>
            <w:right w:val="none" w:sz="0" w:space="0" w:color="auto"/>
          </w:divBdr>
        </w:div>
        <w:div w:id="120659853">
          <w:marLeft w:val="0"/>
          <w:marRight w:val="0"/>
          <w:marTop w:val="0"/>
          <w:marBottom w:val="0"/>
          <w:divBdr>
            <w:top w:val="none" w:sz="0" w:space="0" w:color="auto"/>
            <w:left w:val="none" w:sz="0" w:space="0" w:color="auto"/>
            <w:bottom w:val="none" w:sz="0" w:space="0" w:color="auto"/>
            <w:right w:val="none" w:sz="0" w:space="0" w:color="auto"/>
          </w:divBdr>
        </w:div>
        <w:div w:id="114325737">
          <w:marLeft w:val="0"/>
          <w:marRight w:val="0"/>
          <w:marTop w:val="0"/>
          <w:marBottom w:val="0"/>
          <w:divBdr>
            <w:top w:val="none" w:sz="0" w:space="0" w:color="auto"/>
            <w:left w:val="none" w:sz="0" w:space="0" w:color="auto"/>
            <w:bottom w:val="none" w:sz="0" w:space="0" w:color="auto"/>
            <w:right w:val="none" w:sz="0" w:space="0" w:color="auto"/>
          </w:divBdr>
        </w:div>
        <w:div w:id="1060328175">
          <w:marLeft w:val="0"/>
          <w:marRight w:val="0"/>
          <w:marTop w:val="0"/>
          <w:marBottom w:val="0"/>
          <w:divBdr>
            <w:top w:val="none" w:sz="0" w:space="0" w:color="auto"/>
            <w:left w:val="none" w:sz="0" w:space="0" w:color="auto"/>
            <w:bottom w:val="none" w:sz="0" w:space="0" w:color="auto"/>
            <w:right w:val="none" w:sz="0" w:space="0" w:color="auto"/>
          </w:divBdr>
        </w:div>
        <w:div w:id="871963852">
          <w:marLeft w:val="0"/>
          <w:marRight w:val="0"/>
          <w:marTop w:val="0"/>
          <w:marBottom w:val="0"/>
          <w:divBdr>
            <w:top w:val="none" w:sz="0" w:space="0" w:color="auto"/>
            <w:left w:val="none" w:sz="0" w:space="0" w:color="auto"/>
            <w:bottom w:val="none" w:sz="0" w:space="0" w:color="auto"/>
            <w:right w:val="none" w:sz="0" w:space="0" w:color="auto"/>
          </w:divBdr>
        </w:div>
        <w:div w:id="1106465663">
          <w:marLeft w:val="0"/>
          <w:marRight w:val="0"/>
          <w:marTop w:val="0"/>
          <w:marBottom w:val="0"/>
          <w:divBdr>
            <w:top w:val="none" w:sz="0" w:space="0" w:color="auto"/>
            <w:left w:val="none" w:sz="0" w:space="0" w:color="auto"/>
            <w:bottom w:val="none" w:sz="0" w:space="0" w:color="auto"/>
            <w:right w:val="none" w:sz="0" w:space="0" w:color="auto"/>
          </w:divBdr>
        </w:div>
        <w:div w:id="1334648815">
          <w:marLeft w:val="0"/>
          <w:marRight w:val="0"/>
          <w:marTop w:val="0"/>
          <w:marBottom w:val="0"/>
          <w:divBdr>
            <w:top w:val="none" w:sz="0" w:space="0" w:color="auto"/>
            <w:left w:val="none" w:sz="0" w:space="0" w:color="auto"/>
            <w:bottom w:val="none" w:sz="0" w:space="0" w:color="auto"/>
            <w:right w:val="none" w:sz="0" w:space="0" w:color="auto"/>
          </w:divBdr>
        </w:div>
        <w:div w:id="308292421">
          <w:marLeft w:val="0"/>
          <w:marRight w:val="0"/>
          <w:marTop w:val="0"/>
          <w:marBottom w:val="0"/>
          <w:divBdr>
            <w:top w:val="none" w:sz="0" w:space="0" w:color="auto"/>
            <w:left w:val="none" w:sz="0" w:space="0" w:color="auto"/>
            <w:bottom w:val="none" w:sz="0" w:space="0" w:color="auto"/>
            <w:right w:val="none" w:sz="0" w:space="0" w:color="auto"/>
          </w:divBdr>
        </w:div>
        <w:div w:id="454180238">
          <w:marLeft w:val="0"/>
          <w:marRight w:val="0"/>
          <w:marTop w:val="0"/>
          <w:marBottom w:val="0"/>
          <w:divBdr>
            <w:top w:val="none" w:sz="0" w:space="0" w:color="auto"/>
            <w:left w:val="none" w:sz="0" w:space="0" w:color="auto"/>
            <w:bottom w:val="none" w:sz="0" w:space="0" w:color="auto"/>
            <w:right w:val="none" w:sz="0" w:space="0" w:color="auto"/>
          </w:divBdr>
        </w:div>
        <w:div w:id="464660630">
          <w:marLeft w:val="0"/>
          <w:marRight w:val="0"/>
          <w:marTop w:val="0"/>
          <w:marBottom w:val="0"/>
          <w:divBdr>
            <w:top w:val="none" w:sz="0" w:space="0" w:color="auto"/>
            <w:left w:val="none" w:sz="0" w:space="0" w:color="auto"/>
            <w:bottom w:val="none" w:sz="0" w:space="0" w:color="auto"/>
            <w:right w:val="none" w:sz="0" w:space="0" w:color="auto"/>
          </w:divBdr>
        </w:div>
        <w:div w:id="570969507">
          <w:marLeft w:val="0"/>
          <w:marRight w:val="0"/>
          <w:marTop w:val="0"/>
          <w:marBottom w:val="0"/>
          <w:divBdr>
            <w:top w:val="none" w:sz="0" w:space="0" w:color="auto"/>
            <w:left w:val="none" w:sz="0" w:space="0" w:color="auto"/>
            <w:bottom w:val="none" w:sz="0" w:space="0" w:color="auto"/>
            <w:right w:val="none" w:sz="0" w:space="0" w:color="auto"/>
          </w:divBdr>
        </w:div>
        <w:div w:id="261884962">
          <w:marLeft w:val="0"/>
          <w:marRight w:val="0"/>
          <w:marTop w:val="0"/>
          <w:marBottom w:val="0"/>
          <w:divBdr>
            <w:top w:val="none" w:sz="0" w:space="0" w:color="auto"/>
            <w:left w:val="none" w:sz="0" w:space="0" w:color="auto"/>
            <w:bottom w:val="none" w:sz="0" w:space="0" w:color="auto"/>
            <w:right w:val="none" w:sz="0" w:space="0" w:color="auto"/>
          </w:divBdr>
        </w:div>
        <w:div w:id="136070507">
          <w:marLeft w:val="0"/>
          <w:marRight w:val="0"/>
          <w:marTop w:val="0"/>
          <w:marBottom w:val="0"/>
          <w:divBdr>
            <w:top w:val="none" w:sz="0" w:space="0" w:color="auto"/>
            <w:left w:val="none" w:sz="0" w:space="0" w:color="auto"/>
            <w:bottom w:val="none" w:sz="0" w:space="0" w:color="auto"/>
            <w:right w:val="none" w:sz="0" w:space="0" w:color="auto"/>
          </w:divBdr>
        </w:div>
        <w:div w:id="1172570611">
          <w:marLeft w:val="0"/>
          <w:marRight w:val="0"/>
          <w:marTop w:val="0"/>
          <w:marBottom w:val="0"/>
          <w:divBdr>
            <w:top w:val="none" w:sz="0" w:space="0" w:color="auto"/>
            <w:left w:val="none" w:sz="0" w:space="0" w:color="auto"/>
            <w:bottom w:val="none" w:sz="0" w:space="0" w:color="auto"/>
            <w:right w:val="none" w:sz="0" w:space="0" w:color="auto"/>
          </w:divBdr>
        </w:div>
        <w:div w:id="1537962985">
          <w:marLeft w:val="0"/>
          <w:marRight w:val="0"/>
          <w:marTop w:val="0"/>
          <w:marBottom w:val="0"/>
          <w:divBdr>
            <w:top w:val="none" w:sz="0" w:space="0" w:color="auto"/>
            <w:left w:val="none" w:sz="0" w:space="0" w:color="auto"/>
            <w:bottom w:val="none" w:sz="0" w:space="0" w:color="auto"/>
            <w:right w:val="none" w:sz="0" w:space="0" w:color="auto"/>
          </w:divBdr>
        </w:div>
        <w:div w:id="1403867291">
          <w:marLeft w:val="0"/>
          <w:marRight w:val="0"/>
          <w:marTop w:val="0"/>
          <w:marBottom w:val="0"/>
          <w:divBdr>
            <w:top w:val="none" w:sz="0" w:space="0" w:color="auto"/>
            <w:left w:val="none" w:sz="0" w:space="0" w:color="auto"/>
            <w:bottom w:val="none" w:sz="0" w:space="0" w:color="auto"/>
            <w:right w:val="none" w:sz="0" w:space="0" w:color="auto"/>
          </w:divBdr>
        </w:div>
        <w:div w:id="1535147191">
          <w:marLeft w:val="0"/>
          <w:marRight w:val="0"/>
          <w:marTop w:val="0"/>
          <w:marBottom w:val="0"/>
          <w:divBdr>
            <w:top w:val="none" w:sz="0" w:space="0" w:color="auto"/>
            <w:left w:val="none" w:sz="0" w:space="0" w:color="auto"/>
            <w:bottom w:val="none" w:sz="0" w:space="0" w:color="auto"/>
            <w:right w:val="none" w:sz="0" w:space="0" w:color="auto"/>
          </w:divBdr>
        </w:div>
        <w:div w:id="664207769">
          <w:marLeft w:val="0"/>
          <w:marRight w:val="0"/>
          <w:marTop w:val="0"/>
          <w:marBottom w:val="0"/>
          <w:divBdr>
            <w:top w:val="none" w:sz="0" w:space="0" w:color="auto"/>
            <w:left w:val="none" w:sz="0" w:space="0" w:color="auto"/>
            <w:bottom w:val="none" w:sz="0" w:space="0" w:color="auto"/>
            <w:right w:val="none" w:sz="0" w:space="0" w:color="auto"/>
          </w:divBdr>
        </w:div>
        <w:div w:id="1255284550">
          <w:marLeft w:val="0"/>
          <w:marRight w:val="0"/>
          <w:marTop w:val="0"/>
          <w:marBottom w:val="0"/>
          <w:divBdr>
            <w:top w:val="none" w:sz="0" w:space="0" w:color="auto"/>
            <w:left w:val="none" w:sz="0" w:space="0" w:color="auto"/>
            <w:bottom w:val="none" w:sz="0" w:space="0" w:color="auto"/>
            <w:right w:val="none" w:sz="0" w:space="0" w:color="auto"/>
          </w:divBdr>
        </w:div>
        <w:div w:id="1266428730">
          <w:marLeft w:val="0"/>
          <w:marRight w:val="0"/>
          <w:marTop w:val="0"/>
          <w:marBottom w:val="0"/>
          <w:divBdr>
            <w:top w:val="none" w:sz="0" w:space="0" w:color="auto"/>
            <w:left w:val="none" w:sz="0" w:space="0" w:color="auto"/>
            <w:bottom w:val="none" w:sz="0" w:space="0" w:color="auto"/>
            <w:right w:val="none" w:sz="0" w:space="0" w:color="auto"/>
          </w:divBdr>
        </w:div>
        <w:div w:id="1866938959">
          <w:marLeft w:val="0"/>
          <w:marRight w:val="0"/>
          <w:marTop w:val="0"/>
          <w:marBottom w:val="0"/>
          <w:divBdr>
            <w:top w:val="none" w:sz="0" w:space="0" w:color="auto"/>
            <w:left w:val="none" w:sz="0" w:space="0" w:color="auto"/>
            <w:bottom w:val="none" w:sz="0" w:space="0" w:color="auto"/>
            <w:right w:val="none" w:sz="0" w:space="0" w:color="auto"/>
          </w:divBdr>
        </w:div>
        <w:div w:id="277378509">
          <w:marLeft w:val="0"/>
          <w:marRight w:val="0"/>
          <w:marTop w:val="0"/>
          <w:marBottom w:val="0"/>
          <w:divBdr>
            <w:top w:val="none" w:sz="0" w:space="0" w:color="auto"/>
            <w:left w:val="none" w:sz="0" w:space="0" w:color="auto"/>
            <w:bottom w:val="none" w:sz="0" w:space="0" w:color="auto"/>
            <w:right w:val="none" w:sz="0" w:space="0" w:color="auto"/>
          </w:divBdr>
        </w:div>
        <w:div w:id="1930310139">
          <w:marLeft w:val="0"/>
          <w:marRight w:val="0"/>
          <w:marTop w:val="0"/>
          <w:marBottom w:val="0"/>
          <w:divBdr>
            <w:top w:val="none" w:sz="0" w:space="0" w:color="auto"/>
            <w:left w:val="none" w:sz="0" w:space="0" w:color="auto"/>
            <w:bottom w:val="none" w:sz="0" w:space="0" w:color="auto"/>
            <w:right w:val="none" w:sz="0" w:space="0" w:color="auto"/>
          </w:divBdr>
        </w:div>
        <w:div w:id="98333136">
          <w:marLeft w:val="0"/>
          <w:marRight w:val="0"/>
          <w:marTop w:val="0"/>
          <w:marBottom w:val="0"/>
          <w:divBdr>
            <w:top w:val="none" w:sz="0" w:space="0" w:color="auto"/>
            <w:left w:val="none" w:sz="0" w:space="0" w:color="auto"/>
            <w:bottom w:val="none" w:sz="0" w:space="0" w:color="auto"/>
            <w:right w:val="none" w:sz="0" w:space="0" w:color="auto"/>
          </w:divBdr>
        </w:div>
        <w:div w:id="1454862726">
          <w:marLeft w:val="0"/>
          <w:marRight w:val="0"/>
          <w:marTop w:val="0"/>
          <w:marBottom w:val="0"/>
          <w:divBdr>
            <w:top w:val="none" w:sz="0" w:space="0" w:color="auto"/>
            <w:left w:val="none" w:sz="0" w:space="0" w:color="auto"/>
            <w:bottom w:val="none" w:sz="0" w:space="0" w:color="auto"/>
            <w:right w:val="none" w:sz="0" w:space="0" w:color="auto"/>
          </w:divBdr>
        </w:div>
        <w:div w:id="1143498072">
          <w:marLeft w:val="0"/>
          <w:marRight w:val="0"/>
          <w:marTop w:val="0"/>
          <w:marBottom w:val="0"/>
          <w:divBdr>
            <w:top w:val="none" w:sz="0" w:space="0" w:color="auto"/>
            <w:left w:val="none" w:sz="0" w:space="0" w:color="auto"/>
            <w:bottom w:val="none" w:sz="0" w:space="0" w:color="auto"/>
            <w:right w:val="none" w:sz="0" w:space="0" w:color="auto"/>
          </w:divBdr>
        </w:div>
        <w:div w:id="288629619">
          <w:marLeft w:val="0"/>
          <w:marRight w:val="0"/>
          <w:marTop w:val="0"/>
          <w:marBottom w:val="0"/>
          <w:divBdr>
            <w:top w:val="none" w:sz="0" w:space="0" w:color="auto"/>
            <w:left w:val="none" w:sz="0" w:space="0" w:color="auto"/>
            <w:bottom w:val="none" w:sz="0" w:space="0" w:color="auto"/>
            <w:right w:val="none" w:sz="0" w:space="0" w:color="auto"/>
          </w:divBdr>
        </w:div>
        <w:div w:id="2007856355">
          <w:marLeft w:val="0"/>
          <w:marRight w:val="0"/>
          <w:marTop w:val="0"/>
          <w:marBottom w:val="0"/>
          <w:divBdr>
            <w:top w:val="none" w:sz="0" w:space="0" w:color="auto"/>
            <w:left w:val="none" w:sz="0" w:space="0" w:color="auto"/>
            <w:bottom w:val="none" w:sz="0" w:space="0" w:color="auto"/>
            <w:right w:val="none" w:sz="0" w:space="0" w:color="auto"/>
          </w:divBdr>
        </w:div>
        <w:div w:id="1685011052">
          <w:marLeft w:val="0"/>
          <w:marRight w:val="0"/>
          <w:marTop w:val="0"/>
          <w:marBottom w:val="0"/>
          <w:divBdr>
            <w:top w:val="none" w:sz="0" w:space="0" w:color="auto"/>
            <w:left w:val="none" w:sz="0" w:space="0" w:color="auto"/>
            <w:bottom w:val="none" w:sz="0" w:space="0" w:color="auto"/>
            <w:right w:val="none" w:sz="0" w:space="0" w:color="auto"/>
          </w:divBdr>
        </w:div>
        <w:div w:id="1422094964">
          <w:marLeft w:val="0"/>
          <w:marRight w:val="0"/>
          <w:marTop w:val="0"/>
          <w:marBottom w:val="0"/>
          <w:divBdr>
            <w:top w:val="none" w:sz="0" w:space="0" w:color="auto"/>
            <w:left w:val="none" w:sz="0" w:space="0" w:color="auto"/>
            <w:bottom w:val="none" w:sz="0" w:space="0" w:color="auto"/>
            <w:right w:val="none" w:sz="0" w:space="0" w:color="auto"/>
          </w:divBdr>
        </w:div>
        <w:div w:id="104889100">
          <w:marLeft w:val="0"/>
          <w:marRight w:val="0"/>
          <w:marTop w:val="0"/>
          <w:marBottom w:val="0"/>
          <w:divBdr>
            <w:top w:val="none" w:sz="0" w:space="0" w:color="auto"/>
            <w:left w:val="none" w:sz="0" w:space="0" w:color="auto"/>
            <w:bottom w:val="none" w:sz="0" w:space="0" w:color="auto"/>
            <w:right w:val="none" w:sz="0" w:space="0" w:color="auto"/>
          </w:divBdr>
        </w:div>
        <w:div w:id="952401769">
          <w:marLeft w:val="0"/>
          <w:marRight w:val="0"/>
          <w:marTop w:val="0"/>
          <w:marBottom w:val="0"/>
          <w:divBdr>
            <w:top w:val="none" w:sz="0" w:space="0" w:color="auto"/>
            <w:left w:val="none" w:sz="0" w:space="0" w:color="auto"/>
            <w:bottom w:val="none" w:sz="0" w:space="0" w:color="auto"/>
            <w:right w:val="none" w:sz="0" w:space="0" w:color="auto"/>
          </w:divBdr>
        </w:div>
        <w:div w:id="2100250524">
          <w:marLeft w:val="0"/>
          <w:marRight w:val="0"/>
          <w:marTop w:val="0"/>
          <w:marBottom w:val="0"/>
          <w:divBdr>
            <w:top w:val="none" w:sz="0" w:space="0" w:color="auto"/>
            <w:left w:val="none" w:sz="0" w:space="0" w:color="auto"/>
            <w:bottom w:val="none" w:sz="0" w:space="0" w:color="auto"/>
            <w:right w:val="none" w:sz="0" w:space="0" w:color="auto"/>
          </w:divBdr>
        </w:div>
        <w:div w:id="1064719642">
          <w:marLeft w:val="0"/>
          <w:marRight w:val="0"/>
          <w:marTop w:val="0"/>
          <w:marBottom w:val="0"/>
          <w:divBdr>
            <w:top w:val="none" w:sz="0" w:space="0" w:color="auto"/>
            <w:left w:val="none" w:sz="0" w:space="0" w:color="auto"/>
            <w:bottom w:val="none" w:sz="0" w:space="0" w:color="auto"/>
            <w:right w:val="none" w:sz="0" w:space="0" w:color="auto"/>
          </w:divBdr>
        </w:div>
        <w:div w:id="1590775353">
          <w:marLeft w:val="0"/>
          <w:marRight w:val="0"/>
          <w:marTop w:val="0"/>
          <w:marBottom w:val="0"/>
          <w:divBdr>
            <w:top w:val="none" w:sz="0" w:space="0" w:color="auto"/>
            <w:left w:val="none" w:sz="0" w:space="0" w:color="auto"/>
            <w:bottom w:val="none" w:sz="0" w:space="0" w:color="auto"/>
            <w:right w:val="none" w:sz="0" w:space="0" w:color="auto"/>
          </w:divBdr>
        </w:div>
        <w:div w:id="76875383">
          <w:marLeft w:val="0"/>
          <w:marRight w:val="0"/>
          <w:marTop w:val="0"/>
          <w:marBottom w:val="0"/>
          <w:divBdr>
            <w:top w:val="none" w:sz="0" w:space="0" w:color="auto"/>
            <w:left w:val="none" w:sz="0" w:space="0" w:color="auto"/>
            <w:bottom w:val="none" w:sz="0" w:space="0" w:color="auto"/>
            <w:right w:val="none" w:sz="0" w:space="0" w:color="auto"/>
          </w:divBdr>
        </w:div>
        <w:div w:id="509292631">
          <w:marLeft w:val="0"/>
          <w:marRight w:val="0"/>
          <w:marTop w:val="0"/>
          <w:marBottom w:val="0"/>
          <w:divBdr>
            <w:top w:val="none" w:sz="0" w:space="0" w:color="auto"/>
            <w:left w:val="none" w:sz="0" w:space="0" w:color="auto"/>
            <w:bottom w:val="none" w:sz="0" w:space="0" w:color="auto"/>
            <w:right w:val="none" w:sz="0" w:space="0" w:color="auto"/>
          </w:divBdr>
        </w:div>
        <w:div w:id="358554040">
          <w:marLeft w:val="0"/>
          <w:marRight w:val="0"/>
          <w:marTop w:val="0"/>
          <w:marBottom w:val="0"/>
          <w:divBdr>
            <w:top w:val="none" w:sz="0" w:space="0" w:color="auto"/>
            <w:left w:val="none" w:sz="0" w:space="0" w:color="auto"/>
            <w:bottom w:val="none" w:sz="0" w:space="0" w:color="auto"/>
            <w:right w:val="none" w:sz="0" w:space="0" w:color="auto"/>
          </w:divBdr>
        </w:div>
        <w:div w:id="970402448">
          <w:marLeft w:val="0"/>
          <w:marRight w:val="0"/>
          <w:marTop w:val="0"/>
          <w:marBottom w:val="0"/>
          <w:divBdr>
            <w:top w:val="none" w:sz="0" w:space="0" w:color="auto"/>
            <w:left w:val="none" w:sz="0" w:space="0" w:color="auto"/>
            <w:bottom w:val="none" w:sz="0" w:space="0" w:color="auto"/>
            <w:right w:val="none" w:sz="0" w:space="0" w:color="auto"/>
          </w:divBdr>
        </w:div>
        <w:div w:id="2012564317">
          <w:marLeft w:val="0"/>
          <w:marRight w:val="0"/>
          <w:marTop w:val="0"/>
          <w:marBottom w:val="0"/>
          <w:divBdr>
            <w:top w:val="none" w:sz="0" w:space="0" w:color="auto"/>
            <w:left w:val="none" w:sz="0" w:space="0" w:color="auto"/>
            <w:bottom w:val="none" w:sz="0" w:space="0" w:color="auto"/>
            <w:right w:val="none" w:sz="0" w:space="0" w:color="auto"/>
          </w:divBdr>
        </w:div>
        <w:div w:id="1450706747">
          <w:marLeft w:val="0"/>
          <w:marRight w:val="0"/>
          <w:marTop w:val="0"/>
          <w:marBottom w:val="0"/>
          <w:divBdr>
            <w:top w:val="none" w:sz="0" w:space="0" w:color="auto"/>
            <w:left w:val="none" w:sz="0" w:space="0" w:color="auto"/>
            <w:bottom w:val="none" w:sz="0" w:space="0" w:color="auto"/>
            <w:right w:val="none" w:sz="0" w:space="0" w:color="auto"/>
          </w:divBdr>
        </w:div>
        <w:div w:id="2084714312">
          <w:marLeft w:val="0"/>
          <w:marRight w:val="0"/>
          <w:marTop w:val="0"/>
          <w:marBottom w:val="0"/>
          <w:divBdr>
            <w:top w:val="none" w:sz="0" w:space="0" w:color="auto"/>
            <w:left w:val="none" w:sz="0" w:space="0" w:color="auto"/>
            <w:bottom w:val="none" w:sz="0" w:space="0" w:color="auto"/>
            <w:right w:val="none" w:sz="0" w:space="0" w:color="auto"/>
          </w:divBdr>
        </w:div>
        <w:div w:id="1507475600">
          <w:marLeft w:val="0"/>
          <w:marRight w:val="0"/>
          <w:marTop w:val="0"/>
          <w:marBottom w:val="0"/>
          <w:divBdr>
            <w:top w:val="none" w:sz="0" w:space="0" w:color="auto"/>
            <w:left w:val="none" w:sz="0" w:space="0" w:color="auto"/>
            <w:bottom w:val="none" w:sz="0" w:space="0" w:color="auto"/>
            <w:right w:val="none" w:sz="0" w:space="0" w:color="auto"/>
          </w:divBdr>
        </w:div>
        <w:div w:id="1950893553">
          <w:marLeft w:val="0"/>
          <w:marRight w:val="0"/>
          <w:marTop w:val="0"/>
          <w:marBottom w:val="0"/>
          <w:divBdr>
            <w:top w:val="none" w:sz="0" w:space="0" w:color="auto"/>
            <w:left w:val="none" w:sz="0" w:space="0" w:color="auto"/>
            <w:bottom w:val="none" w:sz="0" w:space="0" w:color="auto"/>
            <w:right w:val="none" w:sz="0" w:space="0" w:color="auto"/>
          </w:divBdr>
        </w:div>
        <w:div w:id="978878338">
          <w:marLeft w:val="0"/>
          <w:marRight w:val="0"/>
          <w:marTop w:val="0"/>
          <w:marBottom w:val="0"/>
          <w:divBdr>
            <w:top w:val="none" w:sz="0" w:space="0" w:color="auto"/>
            <w:left w:val="none" w:sz="0" w:space="0" w:color="auto"/>
            <w:bottom w:val="none" w:sz="0" w:space="0" w:color="auto"/>
            <w:right w:val="none" w:sz="0" w:space="0" w:color="auto"/>
          </w:divBdr>
        </w:div>
        <w:div w:id="1153259463">
          <w:marLeft w:val="0"/>
          <w:marRight w:val="0"/>
          <w:marTop w:val="0"/>
          <w:marBottom w:val="0"/>
          <w:divBdr>
            <w:top w:val="none" w:sz="0" w:space="0" w:color="auto"/>
            <w:left w:val="none" w:sz="0" w:space="0" w:color="auto"/>
            <w:bottom w:val="none" w:sz="0" w:space="0" w:color="auto"/>
            <w:right w:val="none" w:sz="0" w:space="0" w:color="auto"/>
          </w:divBdr>
        </w:div>
        <w:div w:id="371921887">
          <w:marLeft w:val="0"/>
          <w:marRight w:val="0"/>
          <w:marTop w:val="0"/>
          <w:marBottom w:val="0"/>
          <w:divBdr>
            <w:top w:val="none" w:sz="0" w:space="0" w:color="auto"/>
            <w:left w:val="none" w:sz="0" w:space="0" w:color="auto"/>
            <w:bottom w:val="none" w:sz="0" w:space="0" w:color="auto"/>
            <w:right w:val="none" w:sz="0" w:space="0" w:color="auto"/>
          </w:divBdr>
        </w:div>
        <w:div w:id="1364204993">
          <w:marLeft w:val="0"/>
          <w:marRight w:val="0"/>
          <w:marTop w:val="0"/>
          <w:marBottom w:val="0"/>
          <w:divBdr>
            <w:top w:val="none" w:sz="0" w:space="0" w:color="auto"/>
            <w:left w:val="none" w:sz="0" w:space="0" w:color="auto"/>
            <w:bottom w:val="none" w:sz="0" w:space="0" w:color="auto"/>
            <w:right w:val="none" w:sz="0" w:space="0" w:color="auto"/>
          </w:divBdr>
        </w:div>
        <w:div w:id="335504215">
          <w:marLeft w:val="0"/>
          <w:marRight w:val="0"/>
          <w:marTop w:val="0"/>
          <w:marBottom w:val="0"/>
          <w:divBdr>
            <w:top w:val="none" w:sz="0" w:space="0" w:color="auto"/>
            <w:left w:val="none" w:sz="0" w:space="0" w:color="auto"/>
            <w:bottom w:val="none" w:sz="0" w:space="0" w:color="auto"/>
            <w:right w:val="none" w:sz="0" w:space="0" w:color="auto"/>
          </w:divBdr>
        </w:div>
        <w:div w:id="700474845">
          <w:marLeft w:val="0"/>
          <w:marRight w:val="0"/>
          <w:marTop w:val="0"/>
          <w:marBottom w:val="0"/>
          <w:divBdr>
            <w:top w:val="none" w:sz="0" w:space="0" w:color="auto"/>
            <w:left w:val="none" w:sz="0" w:space="0" w:color="auto"/>
            <w:bottom w:val="none" w:sz="0" w:space="0" w:color="auto"/>
            <w:right w:val="none" w:sz="0" w:space="0" w:color="auto"/>
          </w:divBdr>
        </w:div>
        <w:div w:id="2044093144">
          <w:marLeft w:val="0"/>
          <w:marRight w:val="0"/>
          <w:marTop w:val="0"/>
          <w:marBottom w:val="0"/>
          <w:divBdr>
            <w:top w:val="none" w:sz="0" w:space="0" w:color="auto"/>
            <w:left w:val="none" w:sz="0" w:space="0" w:color="auto"/>
            <w:bottom w:val="none" w:sz="0" w:space="0" w:color="auto"/>
            <w:right w:val="none" w:sz="0" w:space="0" w:color="auto"/>
          </w:divBdr>
        </w:div>
        <w:div w:id="528104559">
          <w:marLeft w:val="0"/>
          <w:marRight w:val="0"/>
          <w:marTop w:val="0"/>
          <w:marBottom w:val="0"/>
          <w:divBdr>
            <w:top w:val="none" w:sz="0" w:space="0" w:color="auto"/>
            <w:left w:val="none" w:sz="0" w:space="0" w:color="auto"/>
            <w:bottom w:val="none" w:sz="0" w:space="0" w:color="auto"/>
            <w:right w:val="none" w:sz="0" w:space="0" w:color="auto"/>
          </w:divBdr>
        </w:div>
        <w:div w:id="381632685">
          <w:marLeft w:val="0"/>
          <w:marRight w:val="0"/>
          <w:marTop w:val="0"/>
          <w:marBottom w:val="0"/>
          <w:divBdr>
            <w:top w:val="none" w:sz="0" w:space="0" w:color="auto"/>
            <w:left w:val="none" w:sz="0" w:space="0" w:color="auto"/>
            <w:bottom w:val="none" w:sz="0" w:space="0" w:color="auto"/>
            <w:right w:val="none" w:sz="0" w:space="0" w:color="auto"/>
          </w:divBdr>
        </w:div>
        <w:div w:id="1148475460">
          <w:marLeft w:val="0"/>
          <w:marRight w:val="0"/>
          <w:marTop w:val="0"/>
          <w:marBottom w:val="0"/>
          <w:divBdr>
            <w:top w:val="none" w:sz="0" w:space="0" w:color="auto"/>
            <w:left w:val="none" w:sz="0" w:space="0" w:color="auto"/>
            <w:bottom w:val="none" w:sz="0" w:space="0" w:color="auto"/>
            <w:right w:val="none" w:sz="0" w:space="0" w:color="auto"/>
          </w:divBdr>
        </w:div>
        <w:div w:id="1576014346">
          <w:marLeft w:val="0"/>
          <w:marRight w:val="0"/>
          <w:marTop w:val="0"/>
          <w:marBottom w:val="0"/>
          <w:divBdr>
            <w:top w:val="none" w:sz="0" w:space="0" w:color="auto"/>
            <w:left w:val="none" w:sz="0" w:space="0" w:color="auto"/>
            <w:bottom w:val="none" w:sz="0" w:space="0" w:color="auto"/>
            <w:right w:val="none" w:sz="0" w:space="0" w:color="auto"/>
          </w:divBdr>
        </w:div>
        <w:div w:id="648091993">
          <w:marLeft w:val="0"/>
          <w:marRight w:val="0"/>
          <w:marTop w:val="0"/>
          <w:marBottom w:val="0"/>
          <w:divBdr>
            <w:top w:val="none" w:sz="0" w:space="0" w:color="auto"/>
            <w:left w:val="none" w:sz="0" w:space="0" w:color="auto"/>
            <w:bottom w:val="none" w:sz="0" w:space="0" w:color="auto"/>
            <w:right w:val="none" w:sz="0" w:space="0" w:color="auto"/>
          </w:divBdr>
        </w:div>
        <w:div w:id="1840074933">
          <w:marLeft w:val="0"/>
          <w:marRight w:val="0"/>
          <w:marTop w:val="0"/>
          <w:marBottom w:val="0"/>
          <w:divBdr>
            <w:top w:val="none" w:sz="0" w:space="0" w:color="auto"/>
            <w:left w:val="none" w:sz="0" w:space="0" w:color="auto"/>
            <w:bottom w:val="none" w:sz="0" w:space="0" w:color="auto"/>
            <w:right w:val="none" w:sz="0" w:space="0" w:color="auto"/>
          </w:divBdr>
        </w:div>
        <w:div w:id="1340084585">
          <w:marLeft w:val="0"/>
          <w:marRight w:val="0"/>
          <w:marTop w:val="0"/>
          <w:marBottom w:val="0"/>
          <w:divBdr>
            <w:top w:val="none" w:sz="0" w:space="0" w:color="auto"/>
            <w:left w:val="none" w:sz="0" w:space="0" w:color="auto"/>
            <w:bottom w:val="none" w:sz="0" w:space="0" w:color="auto"/>
            <w:right w:val="none" w:sz="0" w:space="0" w:color="auto"/>
          </w:divBdr>
        </w:div>
        <w:div w:id="1910268468">
          <w:marLeft w:val="0"/>
          <w:marRight w:val="0"/>
          <w:marTop w:val="0"/>
          <w:marBottom w:val="0"/>
          <w:divBdr>
            <w:top w:val="none" w:sz="0" w:space="0" w:color="auto"/>
            <w:left w:val="none" w:sz="0" w:space="0" w:color="auto"/>
            <w:bottom w:val="none" w:sz="0" w:space="0" w:color="auto"/>
            <w:right w:val="none" w:sz="0" w:space="0" w:color="auto"/>
          </w:divBdr>
        </w:div>
        <w:div w:id="452753342">
          <w:marLeft w:val="0"/>
          <w:marRight w:val="0"/>
          <w:marTop w:val="0"/>
          <w:marBottom w:val="0"/>
          <w:divBdr>
            <w:top w:val="none" w:sz="0" w:space="0" w:color="auto"/>
            <w:left w:val="none" w:sz="0" w:space="0" w:color="auto"/>
            <w:bottom w:val="none" w:sz="0" w:space="0" w:color="auto"/>
            <w:right w:val="none" w:sz="0" w:space="0" w:color="auto"/>
          </w:divBdr>
        </w:div>
        <w:div w:id="1832484682">
          <w:marLeft w:val="0"/>
          <w:marRight w:val="0"/>
          <w:marTop w:val="0"/>
          <w:marBottom w:val="0"/>
          <w:divBdr>
            <w:top w:val="none" w:sz="0" w:space="0" w:color="auto"/>
            <w:left w:val="none" w:sz="0" w:space="0" w:color="auto"/>
            <w:bottom w:val="none" w:sz="0" w:space="0" w:color="auto"/>
            <w:right w:val="none" w:sz="0" w:space="0" w:color="auto"/>
          </w:divBdr>
        </w:div>
        <w:div w:id="1571649612">
          <w:marLeft w:val="0"/>
          <w:marRight w:val="0"/>
          <w:marTop w:val="0"/>
          <w:marBottom w:val="0"/>
          <w:divBdr>
            <w:top w:val="none" w:sz="0" w:space="0" w:color="auto"/>
            <w:left w:val="none" w:sz="0" w:space="0" w:color="auto"/>
            <w:bottom w:val="none" w:sz="0" w:space="0" w:color="auto"/>
            <w:right w:val="none" w:sz="0" w:space="0" w:color="auto"/>
          </w:divBdr>
        </w:div>
        <w:div w:id="903373723">
          <w:marLeft w:val="0"/>
          <w:marRight w:val="0"/>
          <w:marTop w:val="0"/>
          <w:marBottom w:val="0"/>
          <w:divBdr>
            <w:top w:val="none" w:sz="0" w:space="0" w:color="auto"/>
            <w:left w:val="none" w:sz="0" w:space="0" w:color="auto"/>
            <w:bottom w:val="none" w:sz="0" w:space="0" w:color="auto"/>
            <w:right w:val="none" w:sz="0" w:space="0" w:color="auto"/>
          </w:divBdr>
        </w:div>
        <w:div w:id="1293101278">
          <w:marLeft w:val="0"/>
          <w:marRight w:val="0"/>
          <w:marTop w:val="0"/>
          <w:marBottom w:val="0"/>
          <w:divBdr>
            <w:top w:val="none" w:sz="0" w:space="0" w:color="auto"/>
            <w:left w:val="none" w:sz="0" w:space="0" w:color="auto"/>
            <w:bottom w:val="none" w:sz="0" w:space="0" w:color="auto"/>
            <w:right w:val="none" w:sz="0" w:space="0" w:color="auto"/>
          </w:divBdr>
        </w:div>
        <w:div w:id="1537086579">
          <w:marLeft w:val="0"/>
          <w:marRight w:val="0"/>
          <w:marTop w:val="0"/>
          <w:marBottom w:val="0"/>
          <w:divBdr>
            <w:top w:val="none" w:sz="0" w:space="0" w:color="auto"/>
            <w:left w:val="none" w:sz="0" w:space="0" w:color="auto"/>
            <w:bottom w:val="none" w:sz="0" w:space="0" w:color="auto"/>
            <w:right w:val="none" w:sz="0" w:space="0" w:color="auto"/>
          </w:divBdr>
        </w:div>
        <w:div w:id="287276266">
          <w:marLeft w:val="0"/>
          <w:marRight w:val="0"/>
          <w:marTop w:val="0"/>
          <w:marBottom w:val="0"/>
          <w:divBdr>
            <w:top w:val="none" w:sz="0" w:space="0" w:color="auto"/>
            <w:left w:val="none" w:sz="0" w:space="0" w:color="auto"/>
            <w:bottom w:val="none" w:sz="0" w:space="0" w:color="auto"/>
            <w:right w:val="none" w:sz="0" w:space="0" w:color="auto"/>
          </w:divBdr>
        </w:div>
        <w:div w:id="1026907108">
          <w:marLeft w:val="0"/>
          <w:marRight w:val="0"/>
          <w:marTop w:val="0"/>
          <w:marBottom w:val="0"/>
          <w:divBdr>
            <w:top w:val="none" w:sz="0" w:space="0" w:color="auto"/>
            <w:left w:val="none" w:sz="0" w:space="0" w:color="auto"/>
            <w:bottom w:val="none" w:sz="0" w:space="0" w:color="auto"/>
            <w:right w:val="none" w:sz="0" w:space="0" w:color="auto"/>
          </w:divBdr>
        </w:div>
        <w:div w:id="1353191064">
          <w:marLeft w:val="0"/>
          <w:marRight w:val="0"/>
          <w:marTop w:val="0"/>
          <w:marBottom w:val="0"/>
          <w:divBdr>
            <w:top w:val="none" w:sz="0" w:space="0" w:color="auto"/>
            <w:left w:val="none" w:sz="0" w:space="0" w:color="auto"/>
            <w:bottom w:val="none" w:sz="0" w:space="0" w:color="auto"/>
            <w:right w:val="none" w:sz="0" w:space="0" w:color="auto"/>
          </w:divBdr>
        </w:div>
        <w:div w:id="1751468867">
          <w:marLeft w:val="0"/>
          <w:marRight w:val="0"/>
          <w:marTop w:val="0"/>
          <w:marBottom w:val="0"/>
          <w:divBdr>
            <w:top w:val="none" w:sz="0" w:space="0" w:color="auto"/>
            <w:left w:val="none" w:sz="0" w:space="0" w:color="auto"/>
            <w:bottom w:val="none" w:sz="0" w:space="0" w:color="auto"/>
            <w:right w:val="none" w:sz="0" w:space="0" w:color="auto"/>
          </w:divBdr>
        </w:div>
        <w:div w:id="1880581529">
          <w:marLeft w:val="0"/>
          <w:marRight w:val="0"/>
          <w:marTop w:val="0"/>
          <w:marBottom w:val="0"/>
          <w:divBdr>
            <w:top w:val="none" w:sz="0" w:space="0" w:color="auto"/>
            <w:left w:val="none" w:sz="0" w:space="0" w:color="auto"/>
            <w:bottom w:val="none" w:sz="0" w:space="0" w:color="auto"/>
            <w:right w:val="none" w:sz="0" w:space="0" w:color="auto"/>
          </w:divBdr>
        </w:div>
        <w:div w:id="1336033123">
          <w:marLeft w:val="0"/>
          <w:marRight w:val="0"/>
          <w:marTop w:val="0"/>
          <w:marBottom w:val="0"/>
          <w:divBdr>
            <w:top w:val="none" w:sz="0" w:space="0" w:color="auto"/>
            <w:left w:val="none" w:sz="0" w:space="0" w:color="auto"/>
            <w:bottom w:val="none" w:sz="0" w:space="0" w:color="auto"/>
            <w:right w:val="none" w:sz="0" w:space="0" w:color="auto"/>
          </w:divBdr>
        </w:div>
      </w:divsChild>
    </w:div>
    <w:div w:id="1304113828">
      <w:bodyDiv w:val="1"/>
      <w:marLeft w:val="0"/>
      <w:marRight w:val="0"/>
      <w:marTop w:val="0"/>
      <w:marBottom w:val="0"/>
      <w:divBdr>
        <w:top w:val="none" w:sz="0" w:space="0" w:color="auto"/>
        <w:left w:val="none" w:sz="0" w:space="0" w:color="auto"/>
        <w:bottom w:val="none" w:sz="0" w:space="0" w:color="auto"/>
        <w:right w:val="none" w:sz="0" w:space="0" w:color="auto"/>
      </w:divBdr>
      <w:divsChild>
        <w:div w:id="1522430567">
          <w:marLeft w:val="0"/>
          <w:marRight w:val="0"/>
          <w:marTop w:val="0"/>
          <w:marBottom w:val="0"/>
          <w:divBdr>
            <w:top w:val="none" w:sz="0" w:space="0" w:color="auto"/>
            <w:left w:val="none" w:sz="0" w:space="0" w:color="auto"/>
            <w:bottom w:val="none" w:sz="0" w:space="0" w:color="auto"/>
            <w:right w:val="none" w:sz="0" w:space="0" w:color="auto"/>
          </w:divBdr>
        </w:div>
        <w:div w:id="254095174">
          <w:marLeft w:val="0"/>
          <w:marRight w:val="0"/>
          <w:marTop w:val="0"/>
          <w:marBottom w:val="0"/>
          <w:divBdr>
            <w:top w:val="none" w:sz="0" w:space="0" w:color="auto"/>
            <w:left w:val="none" w:sz="0" w:space="0" w:color="auto"/>
            <w:bottom w:val="none" w:sz="0" w:space="0" w:color="auto"/>
            <w:right w:val="none" w:sz="0" w:space="0" w:color="auto"/>
          </w:divBdr>
        </w:div>
        <w:div w:id="849100380">
          <w:marLeft w:val="0"/>
          <w:marRight w:val="0"/>
          <w:marTop w:val="0"/>
          <w:marBottom w:val="0"/>
          <w:divBdr>
            <w:top w:val="none" w:sz="0" w:space="0" w:color="auto"/>
            <w:left w:val="none" w:sz="0" w:space="0" w:color="auto"/>
            <w:bottom w:val="none" w:sz="0" w:space="0" w:color="auto"/>
            <w:right w:val="none" w:sz="0" w:space="0" w:color="auto"/>
          </w:divBdr>
        </w:div>
        <w:div w:id="1585457912">
          <w:marLeft w:val="0"/>
          <w:marRight w:val="0"/>
          <w:marTop w:val="0"/>
          <w:marBottom w:val="0"/>
          <w:divBdr>
            <w:top w:val="none" w:sz="0" w:space="0" w:color="auto"/>
            <w:left w:val="none" w:sz="0" w:space="0" w:color="auto"/>
            <w:bottom w:val="none" w:sz="0" w:space="0" w:color="auto"/>
            <w:right w:val="none" w:sz="0" w:space="0" w:color="auto"/>
          </w:divBdr>
        </w:div>
        <w:div w:id="113599071">
          <w:marLeft w:val="0"/>
          <w:marRight w:val="0"/>
          <w:marTop w:val="0"/>
          <w:marBottom w:val="0"/>
          <w:divBdr>
            <w:top w:val="none" w:sz="0" w:space="0" w:color="auto"/>
            <w:left w:val="none" w:sz="0" w:space="0" w:color="auto"/>
            <w:bottom w:val="none" w:sz="0" w:space="0" w:color="auto"/>
            <w:right w:val="none" w:sz="0" w:space="0" w:color="auto"/>
          </w:divBdr>
        </w:div>
        <w:div w:id="1933968144">
          <w:marLeft w:val="0"/>
          <w:marRight w:val="0"/>
          <w:marTop w:val="0"/>
          <w:marBottom w:val="0"/>
          <w:divBdr>
            <w:top w:val="none" w:sz="0" w:space="0" w:color="auto"/>
            <w:left w:val="none" w:sz="0" w:space="0" w:color="auto"/>
            <w:bottom w:val="none" w:sz="0" w:space="0" w:color="auto"/>
            <w:right w:val="none" w:sz="0" w:space="0" w:color="auto"/>
          </w:divBdr>
        </w:div>
        <w:div w:id="14960641">
          <w:marLeft w:val="0"/>
          <w:marRight w:val="0"/>
          <w:marTop w:val="0"/>
          <w:marBottom w:val="0"/>
          <w:divBdr>
            <w:top w:val="none" w:sz="0" w:space="0" w:color="auto"/>
            <w:left w:val="none" w:sz="0" w:space="0" w:color="auto"/>
            <w:bottom w:val="none" w:sz="0" w:space="0" w:color="auto"/>
            <w:right w:val="none" w:sz="0" w:space="0" w:color="auto"/>
          </w:divBdr>
        </w:div>
        <w:div w:id="1830094982">
          <w:marLeft w:val="0"/>
          <w:marRight w:val="0"/>
          <w:marTop w:val="0"/>
          <w:marBottom w:val="0"/>
          <w:divBdr>
            <w:top w:val="none" w:sz="0" w:space="0" w:color="auto"/>
            <w:left w:val="none" w:sz="0" w:space="0" w:color="auto"/>
            <w:bottom w:val="none" w:sz="0" w:space="0" w:color="auto"/>
            <w:right w:val="none" w:sz="0" w:space="0" w:color="auto"/>
          </w:divBdr>
        </w:div>
        <w:div w:id="363485710">
          <w:marLeft w:val="0"/>
          <w:marRight w:val="0"/>
          <w:marTop w:val="0"/>
          <w:marBottom w:val="0"/>
          <w:divBdr>
            <w:top w:val="none" w:sz="0" w:space="0" w:color="auto"/>
            <w:left w:val="none" w:sz="0" w:space="0" w:color="auto"/>
            <w:bottom w:val="none" w:sz="0" w:space="0" w:color="auto"/>
            <w:right w:val="none" w:sz="0" w:space="0" w:color="auto"/>
          </w:divBdr>
        </w:div>
        <w:div w:id="2056925981">
          <w:marLeft w:val="0"/>
          <w:marRight w:val="0"/>
          <w:marTop w:val="0"/>
          <w:marBottom w:val="0"/>
          <w:divBdr>
            <w:top w:val="none" w:sz="0" w:space="0" w:color="auto"/>
            <w:left w:val="none" w:sz="0" w:space="0" w:color="auto"/>
            <w:bottom w:val="none" w:sz="0" w:space="0" w:color="auto"/>
            <w:right w:val="none" w:sz="0" w:space="0" w:color="auto"/>
          </w:divBdr>
        </w:div>
        <w:div w:id="2132898735">
          <w:marLeft w:val="0"/>
          <w:marRight w:val="0"/>
          <w:marTop w:val="0"/>
          <w:marBottom w:val="0"/>
          <w:divBdr>
            <w:top w:val="none" w:sz="0" w:space="0" w:color="auto"/>
            <w:left w:val="none" w:sz="0" w:space="0" w:color="auto"/>
            <w:bottom w:val="none" w:sz="0" w:space="0" w:color="auto"/>
            <w:right w:val="none" w:sz="0" w:space="0" w:color="auto"/>
          </w:divBdr>
        </w:div>
        <w:div w:id="615912104">
          <w:marLeft w:val="0"/>
          <w:marRight w:val="0"/>
          <w:marTop w:val="0"/>
          <w:marBottom w:val="0"/>
          <w:divBdr>
            <w:top w:val="none" w:sz="0" w:space="0" w:color="auto"/>
            <w:left w:val="none" w:sz="0" w:space="0" w:color="auto"/>
            <w:bottom w:val="none" w:sz="0" w:space="0" w:color="auto"/>
            <w:right w:val="none" w:sz="0" w:space="0" w:color="auto"/>
          </w:divBdr>
        </w:div>
        <w:div w:id="1455171206">
          <w:marLeft w:val="0"/>
          <w:marRight w:val="0"/>
          <w:marTop w:val="0"/>
          <w:marBottom w:val="0"/>
          <w:divBdr>
            <w:top w:val="none" w:sz="0" w:space="0" w:color="auto"/>
            <w:left w:val="none" w:sz="0" w:space="0" w:color="auto"/>
            <w:bottom w:val="none" w:sz="0" w:space="0" w:color="auto"/>
            <w:right w:val="none" w:sz="0" w:space="0" w:color="auto"/>
          </w:divBdr>
        </w:div>
        <w:div w:id="16542610">
          <w:marLeft w:val="0"/>
          <w:marRight w:val="0"/>
          <w:marTop w:val="0"/>
          <w:marBottom w:val="0"/>
          <w:divBdr>
            <w:top w:val="none" w:sz="0" w:space="0" w:color="auto"/>
            <w:left w:val="none" w:sz="0" w:space="0" w:color="auto"/>
            <w:bottom w:val="none" w:sz="0" w:space="0" w:color="auto"/>
            <w:right w:val="none" w:sz="0" w:space="0" w:color="auto"/>
          </w:divBdr>
        </w:div>
        <w:div w:id="1946569236">
          <w:marLeft w:val="0"/>
          <w:marRight w:val="0"/>
          <w:marTop w:val="0"/>
          <w:marBottom w:val="0"/>
          <w:divBdr>
            <w:top w:val="none" w:sz="0" w:space="0" w:color="auto"/>
            <w:left w:val="none" w:sz="0" w:space="0" w:color="auto"/>
            <w:bottom w:val="none" w:sz="0" w:space="0" w:color="auto"/>
            <w:right w:val="none" w:sz="0" w:space="0" w:color="auto"/>
          </w:divBdr>
        </w:div>
        <w:div w:id="663486">
          <w:marLeft w:val="0"/>
          <w:marRight w:val="0"/>
          <w:marTop w:val="0"/>
          <w:marBottom w:val="0"/>
          <w:divBdr>
            <w:top w:val="none" w:sz="0" w:space="0" w:color="auto"/>
            <w:left w:val="none" w:sz="0" w:space="0" w:color="auto"/>
            <w:bottom w:val="none" w:sz="0" w:space="0" w:color="auto"/>
            <w:right w:val="none" w:sz="0" w:space="0" w:color="auto"/>
          </w:divBdr>
        </w:div>
        <w:div w:id="1468358648">
          <w:marLeft w:val="0"/>
          <w:marRight w:val="0"/>
          <w:marTop w:val="0"/>
          <w:marBottom w:val="0"/>
          <w:divBdr>
            <w:top w:val="none" w:sz="0" w:space="0" w:color="auto"/>
            <w:left w:val="none" w:sz="0" w:space="0" w:color="auto"/>
            <w:bottom w:val="none" w:sz="0" w:space="0" w:color="auto"/>
            <w:right w:val="none" w:sz="0" w:space="0" w:color="auto"/>
          </w:divBdr>
        </w:div>
        <w:div w:id="1513497967">
          <w:marLeft w:val="0"/>
          <w:marRight w:val="0"/>
          <w:marTop w:val="0"/>
          <w:marBottom w:val="0"/>
          <w:divBdr>
            <w:top w:val="none" w:sz="0" w:space="0" w:color="auto"/>
            <w:left w:val="none" w:sz="0" w:space="0" w:color="auto"/>
            <w:bottom w:val="none" w:sz="0" w:space="0" w:color="auto"/>
            <w:right w:val="none" w:sz="0" w:space="0" w:color="auto"/>
          </w:divBdr>
        </w:div>
        <w:div w:id="920024364">
          <w:marLeft w:val="0"/>
          <w:marRight w:val="0"/>
          <w:marTop w:val="0"/>
          <w:marBottom w:val="0"/>
          <w:divBdr>
            <w:top w:val="none" w:sz="0" w:space="0" w:color="auto"/>
            <w:left w:val="none" w:sz="0" w:space="0" w:color="auto"/>
            <w:bottom w:val="none" w:sz="0" w:space="0" w:color="auto"/>
            <w:right w:val="none" w:sz="0" w:space="0" w:color="auto"/>
          </w:divBdr>
        </w:div>
        <w:div w:id="1001927352">
          <w:marLeft w:val="0"/>
          <w:marRight w:val="0"/>
          <w:marTop w:val="0"/>
          <w:marBottom w:val="0"/>
          <w:divBdr>
            <w:top w:val="none" w:sz="0" w:space="0" w:color="auto"/>
            <w:left w:val="none" w:sz="0" w:space="0" w:color="auto"/>
            <w:bottom w:val="none" w:sz="0" w:space="0" w:color="auto"/>
            <w:right w:val="none" w:sz="0" w:space="0" w:color="auto"/>
          </w:divBdr>
        </w:div>
        <w:div w:id="1698847542">
          <w:marLeft w:val="0"/>
          <w:marRight w:val="0"/>
          <w:marTop w:val="0"/>
          <w:marBottom w:val="0"/>
          <w:divBdr>
            <w:top w:val="none" w:sz="0" w:space="0" w:color="auto"/>
            <w:left w:val="none" w:sz="0" w:space="0" w:color="auto"/>
            <w:bottom w:val="none" w:sz="0" w:space="0" w:color="auto"/>
            <w:right w:val="none" w:sz="0" w:space="0" w:color="auto"/>
          </w:divBdr>
        </w:div>
        <w:div w:id="1047025828">
          <w:marLeft w:val="0"/>
          <w:marRight w:val="0"/>
          <w:marTop w:val="0"/>
          <w:marBottom w:val="0"/>
          <w:divBdr>
            <w:top w:val="none" w:sz="0" w:space="0" w:color="auto"/>
            <w:left w:val="none" w:sz="0" w:space="0" w:color="auto"/>
            <w:bottom w:val="none" w:sz="0" w:space="0" w:color="auto"/>
            <w:right w:val="none" w:sz="0" w:space="0" w:color="auto"/>
          </w:divBdr>
        </w:div>
        <w:div w:id="598415561">
          <w:marLeft w:val="0"/>
          <w:marRight w:val="0"/>
          <w:marTop w:val="0"/>
          <w:marBottom w:val="0"/>
          <w:divBdr>
            <w:top w:val="none" w:sz="0" w:space="0" w:color="auto"/>
            <w:left w:val="none" w:sz="0" w:space="0" w:color="auto"/>
            <w:bottom w:val="none" w:sz="0" w:space="0" w:color="auto"/>
            <w:right w:val="none" w:sz="0" w:space="0" w:color="auto"/>
          </w:divBdr>
        </w:div>
        <w:div w:id="1627393641">
          <w:marLeft w:val="0"/>
          <w:marRight w:val="0"/>
          <w:marTop w:val="0"/>
          <w:marBottom w:val="0"/>
          <w:divBdr>
            <w:top w:val="none" w:sz="0" w:space="0" w:color="auto"/>
            <w:left w:val="none" w:sz="0" w:space="0" w:color="auto"/>
            <w:bottom w:val="none" w:sz="0" w:space="0" w:color="auto"/>
            <w:right w:val="none" w:sz="0" w:space="0" w:color="auto"/>
          </w:divBdr>
        </w:div>
        <w:div w:id="1762290135">
          <w:marLeft w:val="0"/>
          <w:marRight w:val="0"/>
          <w:marTop w:val="0"/>
          <w:marBottom w:val="0"/>
          <w:divBdr>
            <w:top w:val="none" w:sz="0" w:space="0" w:color="auto"/>
            <w:left w:val="none" w:sz="0" w:space="0" w:color="auto"/>
            <w:bottom w:val="none" w:sz="0" w:space="0" w:color="auto"/>
            <w:right w:val="none" w:sz="0" w:space="0" w:color="auto"/>
          </w:divBdr>
        </w:div>
        <w:div w:id="2048141596">
          <w:marLeft w:val="0"/>
          <w:marRight w:val="0"/>
          <w:marTop w:val="0"/>
          <w:marBottom w:val="0"/>
          <w:divBdr>
            <w:top w:val="none" w:sz="0" w:space="0" w:color="auto"/>
            <w:left w:val="none" w:sz="0" w:space="0" w:color="auto"/>
            <w:bottom w:val="none" w:sz="0" w:space="0" w:color="auto"/>
            <w:right w:val="none" w:sz="0" w:space="0" w:color="auto"/>
          </w:divBdr>
        </w:div>
        <w:div w:id="1044020873">
          <w:marLeft w:val="0"/>
          <w:marRight w:val="0"/>
          <w:marTop w:val="0"/>
          <w:marBottom w:val="0"/>
          <w:divBdr>
            <w:top w:val="none" w:sz="0" w:space="0" w:color="auto"/>
            <w:left w:val="none" w:sz="0" w:space="0" w:color="auto"/>
            <w:bottom w:val="none" w:sz="0" w:space="0" w:color="auto"/>
            <w:right w:val="none" w:sz="0" w:space="0" w:color="auto"/>
          </w:divBdr>
        </w:div>
        <w:div w:id="178082677">
          <w:marLeft w:val="0"/>
          <w:marRight w:val="0"/>
          <w:marTop w:val="0"/>
          <w:marBottom w:val="0"/>
          <w:divBdr>
            <w:top w:val="none" w:sz="0" w:space="0" w:color="auto"/>
            <w:left w:val="none" w:sz="0" w:space="0" w:color="auto"/>
            <w:bottom w:val="none" w:sz="0" w:space="0" w:color="auto"/>
            <w:right w:val="none" w:sz="0" w:space="0" w:color="auto"/>
          </w:divBdr>
        </w:div>
        <w:div w:id="1467115494">
          <w:marLeft w:val="0"/>
          <w:marRight w:val="0"/>
          <w:marTop w:val="0"/>
          <w:marBottom w:val="0"/>
          <w:divBdr>
            <w:top w:val="none" w:sz="0" w:space="0" w:color="auto"/>
            <w:left w:val="none" w:sz="0" w:space="0" w:color="auto"/>
            <w:bottom w:val="none" w:sz="0" w:space="0" w:color="auto"/>
            <w:right w:val="none" w:sz="0" w:space="0" w:color="auto"/>
          </w:divBdr>
        </w:div>
        <w:div w:id="393554896">
          <w:marLeft w:val="0"/>
          <w:marRight w:val="0"/>
          <w:marTop w:val="0"/>
          <w:marBottom w:val="0"/>
          <w:divBdr>
            <w:top w:val="none" w:sz="0" w:space="0" w:color="auto"/>
            <w:left w:val="none" w:sz="0" w:space="0" w:color="auto"/>
            <w:bottom w:val="none" w:sz="0" w:space="0" w:color="auto"/>
            <w:right w:val="none" w:sz="0" w:space="0" w:color="auto"/>
          </w:divBdr>
        </w:div>
        <w:div w:id="1585457933">
          <w:marLeft w:val="0"/>
          <w:marRight w:val="0"/>
          <w:marTop w:val="0"/>
          <w:marBottom w:val="0"/>
          <w:divBdr>
            <w:top w:val="none" w:sz="0" w:space="0" w:color="auto"/>
            <w:left w:val="none" w:sz="0" w:space="0" w:color="auto"/>
            <w:bottom w:val="none" w:sz="0" w:space="0" w:color="auto"/>
            <w:right w:val="none" w:sz="0" w:space="0" w:color="auto"/>
          </w:divBdr>
        </w:div>
        <w:div w:id="492721375">
          <w:marLeft w:val="0"/>
          <w:marRight w:val="0"/>
          <w:marTop w:val="0"/>
          <w:marBottom w:val="0"/>
          <w:divBdr>
            <w:top w:val="none" w:sz="0" w:space="0" w:color="auto"/>
            <w:left w:val="none" w:sz="0" w:space="0" w:color="auto"/>
            <w:bottom w:val="none" w:sz="0" w:space="0" w:color="auto"/>
            <w:right w:val="none" w:sz="0" w:space="0" w:color="auto"/>
          </w:divBdr>
        </w:div>
        <w:div w:id="241765555">
          <w:marLeft w:val="0"/>
          <w:marRight w:val="0"/>
          <w:marTop w:val="0"/>
          <w:marBottom w:val="0"/>
          <w:divBdr>
            <w:top w:val="none" w:sz="0" w:space="0" w:color="auto"/>
            <w:left w:val="none" w:sz="0" w:space="0" w:color="auto"/>
            <w:bottom w:val="none" w:sz="0" w:space="0" w:color="auto"/>
            <w:right w:val="none" w:sz="0" w:space="0" w:color="auto"/>
          </w:divBdr>
        </w:div>
        <w:div w:id="784425272">
          <w:marLeft w:val="0"/>
          <w:marRight w:val="0"/>
          <w:marTop w:val="0"/>
          <w:marBottom w:val="0"/>
          <w:divBdr>
            <w:top w:val="none" w:sz="0" w:space="0" w:color="auto"/>
            <w:left w:val="none" w:sz="0" w:space="0" w:color="auto"/>
            <w:bottom w:val="none" w:sz="0" w:space="0" w:color="auto"/>
            <w:right w:val="none" w:sz="0" w:space="0" w:color="auto"/>
          </w:divBdr>
        </w:div>
        <w:div w:id="1143816259">
          <w:marLeft w:val="0"/>
          <w:marRight w:val="0"/>
          <w:marTop w:val="0"/>
          <w:marBottom w:val="0"/>
          <w:divBdr>
            <w:top w:val="none" w:sz="0" w:space="0" w:color="auto"/>
            <w:left w:val="none" w:sz="0" w:space="0" w:color="auto"/>
            <w:bottom w:val="none" w:sz="0" w:space="0" w:color="auto"/>
            <w:right w:val="none" w:sz="0" w:space="0" w:color="auto"/>
          </w:divBdr>
        </w:div>
        <w:div w:id="1550922426">
          <w:marLeft w:val="0"/>
          <w:marRight w:val="0"/>
          <w:marTop w:val="0"/>
          <w:marBottom w:val="0"/>
          <w:divBdr>
            <w:top w:val="none" w:sz="0" w:space="0" w:color="auto"/>
            <w:left w:val="none" w:sz="0" w:space="0" w:color="auto"/>
            <w:bottom w:val="none" w:sz="0" w:space="0" w:color="auto"/>
            <w:right w:val="none" w:sz="0" w:space="0" w:color="auto"/>
          </w:divBdr>
        </w:div>
        <w:div w:id="302659564">
          <w:marLeft w:val="0"/>
          <w:marRight w:val="0"/>
          <w:marTop w:val="0"/>
          <w:marBottom w:val="0"/>
          <w:divBdr>
            <w:top w:val="none" w:sz="0" w:space="0" w:color="auto"/>
            <w:left w:val="none" w:sz="0" w:space="0" w:color="auto"/>
            <w:bottom w:val="none" w:sz="0" w:space="0" w:color="auto"/>
            <w:right w:val="none" w:sz="0" w:space="0" w:color="auto"/>
          </w:divBdr>
        </w:div>
        <w:div w:id="73091266">
          <w:marLeft w:val="0"/>
          <w:marRight w:val="0"/>
          <w:marTop w:val="0"/>
          <w:marBottom w:val="0"/>
          <w:divBdr>
            <w:top w:val="none" w:sz="0" w:space="0" w:color="auto"/>
            <w:left w:val="none" w:sz="0" w:space="0" w:color="auto"/>
            <w:bottom w:val="none" w:sz="0" w:space="0" w:color="auto"/>
            <w:right w:val="none" w:sz="0" w:space="0" w:color="auto"/>
          </w:divBdr>
        </w:div>
      </w:divsChild>
    </w:div>
    <w:div w:id="1313558989">
      <w:bodyDiv w:val="1"/>
      <w:marLeft w:val="0"/>
      <w:marRight w:val="0"/>
      <w:marTop w:val="0"/>
      <w:marBottom w:val="0"/>
      <w:divBdr>
        <w:top w:val="none" w:sz="0" w:space="0" w:color="auto"/>
        <w:left w:val="none" w:sz="0" w:space="0" w:color="auto"/>
        <w:bottom w:val="none" w:sz="0" w:space="0" w:color="auto"/>
        <w:right w:val="none" w:sz="0" w:space="0" w:color="auto"/>
      </w:divBdr>
    </w:div>
    <w:div w:id="1424883978">
      <w:bodyDiv w:val="1"/>
      <w:marLeft w:val="0"/>
      <w:marRight w:val="0"/>
      <w:marTop w:val="0"/>
      <w:marBottom w:val="0"/>
      <w:divBdr>
        <w:top w:val="none" w:sz="0" w:space="0" w:color="auto"/>
        <w:left w:val="none" w:sz="0" w:space="0" w:color="auto"/>
        <w:bottom w:val="none" w:sz="0" w:space="0" w:color="auto"/>
        <w:right w:val="none" w:sz="0" w:space="0" w:color="auto"/>
      </w:divBdr>
      <w:divsChild>
        <w:div w:id="102655529">
          <w:marLeft w:val="0"/>
          <w:marRight w:val="0"/>
          <w:marTop w:val="0"/>
          <w:marBottom w:val="0"/>
          <w:divBdr>
            <w:top w:val="none" w:sz="0" w:space="0" w:color="auto"/>
            <w:left w:val="none" w:sz="0" w:space="0" w:color="auto"/>
            <w:bottom w:val="none" w:sz="0" w:space="0" w:color="auto"/>
            <w:right w:val="none" w:sz="0" w:space="0" w:color="auto"/>
          </w:divBdr>
        </w:div>
        <w:div w:id="1648706744">
          <w:marLeft w:val="0"/>
          <w:marRight w:val="0"/>
          <w:marTop w:val="0"/>
          <w:marBottom w:val="0"/>
          <w:divBdr>
            <w:top w:val="none" w:sz="0" w:space="0" w:color="auto"/>
            <w:left w:val="none" w:sz="0" w:space="0" w:color="auto"/>
            <w:bottom w:val="none" w:sz="0" w:space="0" w:color="auto"/>
            <w:right w:val="none" w:sz="0" w:space="0" w:color="auto"/>
          </w:divBdr>
        </w:div>
        <w:div w:id="1940064633">
          <w:marLeft w:val="0"/>
          <w:marRight w:val="0"/>
          <w:marTop w:val="0"/>
          <w:marBottom w:val="0"/>
          <w:divBdr>
            <w:top w:val="none" w:sz="0" w:space="0" w:color="auto"/>
            <w:left w:val="none" w:sz="0" w:space="0" w:color="auto"/>
            <w:bottom w:val="none" w:sz="0" w:space="0" w:color="auto"/>
            <w:right w:val="none" w:sz="0" w:space="0" w:color="auto"/>
          </w:divBdr>
        </w:div>
        <w:div w:id="48696217">
          <w:marLeft w:val="0"/>
          <w:marRight w:val="0"/>
          <w:marTop w:val="0"/>
          <w:marBottom w:val="0"/>
          <w:divBdr>
            <w:top w:val="none" w:sz="0" w:space="0" w:color="auto"/>
            <w:left w:val="none" w:sz="0" w:space="0" w:color="auto"/>
            <w:bottom w:val="none" w:sz="0" w:space="0" w:color="auto"/>
            <w:right w:val="none" w:sz="0" w:space="0" w:color="auto"/>
          </w:divBdr>
        </w:div>
        <w:div w:id="1794054443">
          <w:marLeft w:val="0"/>
          <w:marRight w:val="0"/>
          <w:marTop w:val="0"/>
          <w:marBottom w:val="0"/>
          <w:divBdr>
            <w:top w:val="none" w:sz="0" w:space="0" w:color="auto"/>
            <w:left w:val="none" w:sz="0" w:space="0" w:color="auto"/>
            <w:bottom w:val="none" w:sz="0" w:space="0" w:color="auto"/>
            <w:right w:val="none" w:sz="0" w:space="0" w:color="auto"/>
          </w:divBdr>
        </w:div>
        <w:div w:id="174030142">
          <w:marLeft w:val="0"/>
          <w:marRight w:val="0"/>
          <w:marTop w:val="0"/>
          <w:marBottom w:val="0"/>
          <w:divBdr>
            <w:top w:val="none" w:sz="0" w:space="0" w:color="auto"/>
            <w:left w:val="none" w:sz="0" w:space="0" w:color="auto"/>
            <w:bottom w:val="none" w:sz="0" w:space="0" w:color="auto"/>
            <w:right w:val="none" w:sz="0" w:space="0" w:color="auto"/>
          </w:divBdr>
        </w:div>
        <w:div w:id="1324240561">
          <w:marLeft w:val="0"/>
          <w:marRight w:val="0"/>
          <w:marTop w:val="0"/>
          <w:marBottom w:val="0"/>
          <w:divBdr>
            <w:top w:val="none" w:sz="0" w:space="0" w:color="auto"/>
            <w:left w:val="none" w:sz="0" w:space="0" w:color="auto"/>
            <w:bottom w:val="none" w:sz="0" w:space="0" w:color="auto"/>
            <w:right w:val="none" w:sz="0" w:space="0" w:color="auto"/>
          </w:divBdr>
        </w:div>
        <w:div w:id="1999074912">
          <w:marLeft w:val="0"/>
          <w:marRight w:val="0"/>
          <w:marTop w:val="0"/>
          <w:marBottom w:val="0"/>
          <w:divBdr>
            <w:top w:val="none" w:sz="0" w:space="0" w:color="auto"/>
            <w:left w:val="none" w:sz="0" w:space="0" w:color="auto"/>
            <w:bottom w:val="none" w:sz="0" w:space="0" w:color="auto"/>
            <w:right w:val="none" w:sz="0" w:space="0" w:color="auto"/>
          </w:divBdr>
        </w:div>
        <w:div w:id="1714191649">
          <w:marLeft w:val="0"/>
          <w:marRight w:val="0"/>
          <w:marTop w:val="0"/>
          <w:marBottom w:val="0"/>
          <w:divBdr>
            <w:top w:val="none" w:sz="0" w:space="0" w:color="auto"/>
            <w:left w:val="none" w:sz="0" w:space="0" w:color="auto"/>
            <w:bottom w:val="none" w:sz="0" w:space="0" w:color="auto"/>
            <w:right w:val="none" w:sz="0" w:space="0" w:color="auto"/>
          </w:divBdr>
        </w:div>
        <w:div w:id="2059937392">
          <w:marLeft w:val="0"/>
          <w:marRight w:val="0"/>
          <w:marTop w:val="0"/>
          <w:marBottom w:val="0"/>
          <w:divBdr>
            <w:top w:val="none" w:sz="0" w:space="0" w:color="auto"/>
            <w:left w:val="none" w:sz="0" w:space="0" w:color="auto"/>
            <w:bottom w:val="none" w:sz="0" w:space="0" w:color="auto"/>
            <w:right w:val="none" w:sz="0" w:space="0" w:color="auto"/>
          </w:divBdr>
        </w:div>
        <w:div w:id="813791942">
          <w:marLeft w:val="0"/>
          <w:marRight w:val="0"/>
          <w:marTop w:val="0"/>
          <w:marBottom w:val="0"/>
          <w:divBdr>
            <w:top w:val="none" w:sz="0" w:space="0" w:color="auto"/>
            <w:left w:val="none" w:sz="0" w:space="0" w:color="auto"/>
            <w:bottom w:val="none" w:sz="0" w:space="0" w:color="auto"/>
            <w:right w:val="none" w:sz="0" w:space="0" w:color="auto"/>
          </w:divBdr>
        </w:div>
        <w:div w:id="946082091">
          <w:marLeft w:val="0"/>
          <w:marRight w:val="0"/>
          <w:marTop w:val="0"/>
          <w:marBottom w:val="0"/>
          <w:divBdr>
            <w:top w:val="none" w:sz="0" w:space="0" w:color="auto"/>
            <w:left w:val="none" w:sz="0" w:space="0" w:color="auto"/>
            <w:bottom w:val="none" w:sz="0" w:space="0" w:color="auto"/>
            <w:right w:val="none" w:sz="0" w:space="0" w:color="auto"/>
          </w:divBdr>
        </w:div>
        <w:div w:id="1041320993">
          <w:marLeft w:val="0"/>
          <w:marRight w:val="0"/>
          <w:marTop w:val="0"/>
          <w:marBottom w:val="0"/>
          <w:divBdr>
            <w:top w:val="none" w:sz="0" w:space="0" w:color="auto"/>
            <w:left w:val="none" w:sz="0" w:space="0" w:color="auto"/>
            <w:bottom w:val="none" w:sz="0" w:space="0" w:color="auto"/>
            <w:right w:val="none" w:sz="0" w:space="0" w:color="auto"/>
          </w:divBdr>
        </w:div>
        <w:div w:id="915551032">
          <w:marLeft w:val="0"/>
          <w:marRight w:val="0"/>
          <w:marTop w:val="0"/>
          <w:marBottom w:val="0"/>
          <w:divBdr>
            <w:top w:val="none" w:sz="0" w:space="0" w:color="auto"/>
            <w:left w:val="none" w:sz="0" w:space="0" w:color="auto"/>
            <w:bottom w:val="none" w:sz="0" w:space="0" w:color="auto"/>
            <w:right w:val="none" w:sz="0" w:space="0" w:color="auto"/>
          </w:divBdr>
        </w:div>
        <w:div w:id="274290664">
          <w:marLeft w:val="0"/>
          <w:marRight w:val="0"/>
          <w:marTop w:val="0"/>
          <w:marBottom w:val="0"/>
          <w:divBdr>
            <w:top w:val="none" w:sz="0" w:space="0" w:color="auto"/>
            <w:left w:val="none" w:sz="0" w:space="0" w:color="auto"/>
            <w:bottom w:val="none" w:sz="0" w:space="0" w:color="auto"/>
            <w:right w:val="none" w:sz="0" w:space="0" w:color="auto"/>
          </w:divBdr>
        </w:div>
        <w:div w:id="2141417405">
          <w:marLeft w:val="0"/>
          <w:marRight w:val="0"/>
          <w:marTop w:val="0"/>
          <w:marBottom w:val="0"/>
          <w:divBdr>
            <w:top w:val="none" w:sz="0" w:space="0" w:color="auto"/>
            <w:left w:val="none" w:sz="0" w:space="0" w:color="auto"/>
            <w:bottom w:val="none" w:sz="0" w:space="0" w:color="auto"/>
            <w:right w:val="none" w:sz="0" w:space="0" w:color="auto"/>
          </w:divBdr>
        </w:div>
        <w:div w:id="1571815651">
          <w:marLeft w:val="0"/>
          <w:marRight w:val="0"/>
          <w:marTop w:val="0"/>
          <w:marBottom w:val="0"/>
          <w:divBdr>
            <w:top w:val="none" w:sz="0" w:space="0" w:color="auto"/>
            <w:left w:val="none" w:sz="0" w:space="0" w:color="auto"/>
            <w:bottom w:val="none" w:sz="0" w:space="0" w:color="auto"/>
            <w:right w:val="none" w:sz="0" w:space="0" w:color="auto"/>
          </w:divBdr>
        </w:div>
        <w:div w:id="7493269">
          <w:marLeft w:val="0"/>
          <w:marRight w:val="0"/>
          <w:marTop w:val="0"/>
          <w:marBottom w:val="0"/>
          <w:divBdr>
            <w:top w:val="none" w:sz="0" w:space="0" w:color="auto"/>
            <w:left w:val="none" w:sz="0" w:space="0" w:color="auto"/>
            <w:bottom w:val="none" w:sz="0" w:space="0" w:color="auto"/>
            <w:right w:val="none" w:sz="0" w:space="0" w:color="auto"/>
          </w:divBdr>
        </w:div>
        <w:div w:id="976567642">
          <w:marLeft w:val="0"/>
          <w:marRight w:val="0"/>
          <w:marTop w:val="0"/>
          <w:marBottom w:val="0"/>
          <w:divBdr>
            <w:top w:val="none" w:sz="0" w:space="0" w:color="auto"/>
            <w:left w:val="none" w:sz="0" w:space="0" w:color="auto"/>
            <w:bottom w:val="none" w:sz="0" w:space="0" w:color="auto"/>
            <w:right w:val="none" w:sz="0" w:space="0" w:color="auto"/>
          </w:divBdr>
        </w:div>
        <w:div w:id="1002202724">
          <w:marLeft w:val="0"/>
          <w:marRight w:val="0"/>
          <w:marTop w:val="0"/>
          <w:marBottom w:val="0"/>
          <w:divBdr>
            <w:top w:val="none" w:sz="0" w:space="0" w:color="auto"/>
            <w:left w:val="none" w:sz="0" w:space="0" w:color="auto"/>
            <w:bottom w:val="none" w:sz="0" w:space="0" w:color="auto"/>
            <w:right w:val="none" w:sz="0" w:space="0" w:color="auto"/>
          </w:divBdr>
        </w:div>
        <w:div w:id="1047530014">
          <w:marLeft w:val="0"/>
          <w:marRight w:val="0"/>
          <w:marTop w:val="0"/>
          <w:marBottom w:val="0"/>
          <w:divBdr>
            <w:top w:val="none" w:sz="0" w:space="0" w:color="auto"/>
            <w:left w:val="none" w:sz="0" w:space="0" w:color="auto"/>
            <w:bottom w:val="none" w:sz="0" w:space="0" w:color="auto"/>
            <w:right w:val="none" w:sz="0" w:space="0" w:color="auto"/>
          </w:divBdr>
        </w:div>
        <w:div w:id="617182365">
          <w:marLeft w:val="0"/>
          <w:marRight w:val="0"/>
          <w:marTop w:val="0"/>
          <w:marBottom w:val="0"/>
          <w:divBdr>
            <w:top w:val="none" w:sz="0" w:space="0" w:color="auto"/>
            <w:left w:val="none" w:sz="0" w:space="0" w:color="auto"/>
            <w:bottom w:val="none" w:sz="0" w:space="0" w:color="auto"/>
            <w:right w:val="none" w:sz="0" w:space="0" w:color="auto"/>
          </w:divBdr>
        </w:div>
        <w:div w:id="1356619936">
          <w:marLeft w:val="0"/>
          <w:marRight w:val="0"/>
          <w:marTop w:val="0"/>
          <w:marBottom w:val="0"/>
          <w:divBdr>
            <w:top w:val="none" w:sz="0" w:space="0" w:color="auto"/>
            <w:left w:val="none" w:sz="0" w:space="0" w:color="auto"/>
            <w:bottom w:val="none" w:sz="0" w:space="0" w:color="auto"/>
            <w:right w:val="none" w:sz="0" w:space="0" w:color="auto"/>
          </w:divBdr>
        </w:div>
        <w:div w:id="168644112">
          <w:marLeft w:val="0"/>
          <w:marRight w:val="0"/>
          <w:marTop w:val="0"/>
          <w:marBottom w:val="0"/>
          <w:divBdr>
            <w:top w:val="none" w:sz="0" w:space="0" w:color="auto"/>
            <w:left w:val="none" w:sz="0" w:space="0" w:color="auto"/>
            <w:bottom w:val="none" w:sz="0" w:space="0" w:color="auto"/>
            <w:right w:val="none" w:sz="0" w:space="0" w:color="auto"/>
          </w:divBdr>
        </w:div>
        <w:div w:id="1236013132">
          <w:marLeft w:val="0"/>
          <w:marRight w:val="0"/>
          <w:marTop w:val="0"/>
          <w:marBottom w:val="0"/>
          <w:divBdr>
            <w:top w:val="none" w:sz="0" w:space="0" w:color="auto"/>
            <w:left w:val="none" w:sz="0" w:space="0" w:color="auto"/>
            <w:bottom w:val="none" w:sz="0" w:space="0" w:color="auto"/>
            <w:right w:val="none" w:sz="0" w:space="0" w:color="auto"/>
          </w:divBdr>
        </w:div>
        <w:div w:id="866067548">
          <w:marLeft w:val="0"/>
          <w:marRight w:val="0"/>
          <w:marTop w:val="0"/>
          <w:marBottom w:val="0"/>
          <w:divBdr>
            <w:top w:val="none" w:sz="0" w:space="0" w:color="auto"/>
            <w:left w:val="none" w:sz="0" w:space="0" w:color="auto"/>
            <w:bottom w:val="none" w:sz="0" w:space="0" w:color="auto"/>
            <w:right w:val="none" w:sz="0" w:space="0" w:color="auto"/>
          </w:divBdr>
        </w:div>
        <w:div w:id="1688600836">
          <w:marLeft w:val="0"/>
          <w:marRight w:val="0"/>
          <w:marTop w:val="0"/>
          <w:marBottom w:val="0"/>
          <w:divBdr>
            <w:top w:val="none" w:sz="0" w:space="0" w:color="auto"/>
            <w:left w:val="none" w:sz="0" w:space="0" w:color="auto"/>
            <w:bottom w:val="none" w:sz="0" w:space="0" w:color="auto"/>
            <w:right w:val="none" w:sz="0" w:space="0" w:color="auto"/>
          </w:divBdr>
        </w:div>
        <w:div w:id="1913343867">
          <w:marLeft w:val="0"/>
          <w:marRight w:val="0"/>
          <w:marTop w:val="0"/>
          <w:marBottom w:val="0"/>
          <w:divBdr>
            <w:top w:val="none" w:sz="0" w:space="0" w:color="auto"/>
            <w:left w:val="none" w:sz="0" w:space="0" w:color="auto"/>
            <w:bottom w:val="none" w:sz="0" w:space="0" w:color="auto"/>
            <w:right w:val="none" w:sz="0" w:space="0" w:color="auto"/>
          </w:divBdr>
        </w:div>
        <w:div w:id="1189413929">
          <w:marLeft w:val="0"/>
          <w:marRight w:val="0"/>
          <w:marTop w:val="0"/>
          <w:marBottom w:val="0"/>
          <w:divBdr>
            <w:top w:val="none" w:sz="0" w:space="0" w:color="auto"/>
            <w:left w:val="none" w:sz="0" w:space="0" w:color="auto"/>
            <w:bottom w:val="none" w:sz="0" w:space="0" w:color="auto"/>
            <w:right w:val="none" w:sz="0" w:space="0" w:color="auto"/>
          </w:divBdr>
        </w:div>
        <w:div w:id="815536893">
          <w:marLeft w:val="0"/>
          <w:marRight w:val="0"/>
          <w:marTop w:val="0"/>
          <w:marBottom w:val="0"/>
          <w:divBdr>
            <w:top w:val="none" w:sz="0" w:space="0" w:color="auto"/>
            <w:left w:val="none" w:sz="0" w:space="0" w:color="auto"/>
            <w:bottom w:val="none" w:sz="0" w:space="0" w:color="auto"/>
            <w:right w:val="none" w:sz="0" w:space="0" w:color="auto"/>
          </w:divBdr>
        </w:div>
        <w:div w:id="1826122549">
          <w:marLeft w:val="0"/>
          <w:marRight w:val="0"/>
          <w:marTop w:val="0"/>
          <w:marBottom w:val="0"/>
          <w:divBdr>
            <w:top w:val="none" w:sz="0" w:space="0" w:color="auto"/>
            <w:left w:val="none" w:sz="0" w:space="0" w:color="auto"/>
            <w:bottom w:val="none" w:sz="0" w:space="0" w:color="auto"/>
            <w:right w:val="none" w:sz="0" w:space="0" w:color="auto"/>
          </w:divBdr>
        </w:div>
        <w:div w:id="2138253791">
          <w:marLeft w:val="0"/>
          <w:marRight w:val="0"/>
          <w:marTop w:val="0"/>
          <w:marBottom w:val="0"/>
          <w:divBdr>
            <w:top w:val="none" w:sz="0" w:space="0" w:color="auto"/>
            <w:left w:val="none" w:sz="0" w:space="0" w:color="auto"/>
            <w:bottom w:val="none" w:sz="0" w:space="0" w:color="auto"/>
            <w:right w:val="none" w:sz="0" w:space="0" w:color="auto"/>
          </w:divBdr>
        </w:div>
        <w:div w:id="1792168705">
          <w:marLeft w:val="0"/>
          <w:marRight w:val="0"/>
          <w:marTop w:val="0"/>
          <w:marBottom w:val="0"/>
          <w:divBdr>
            <w:top w:val="none" w:sz="0" w:space="0" w:color="auto"/>
            <w:left w:val="none" w:sz="0" w:space="0" w:color="auto"/>
            <w:bottom w:val="none" w:sz="0" w:space="0" w:color="auto"/>
            <w:right w:val="none" w:sz="0" w:space="0" w:color="auto"/>
          </w:divBdr>
        </w:div>
        <w:div w:id="1977104083">
          <w:marLeft w:val="0"/>
          <w:marRight w:val="0"/>
          <w:marTop w:val="0"/>
          <w:marBottom w:val="0"/>
          <w:divBdr>
            <w:top w:val="none" w:sz="0" w:space="0" w:color="auto"/>
            <w:left w:val="none" w:sz="0" w:space="0" w:color="auto"/>
            <w:bottom w:val="none" w:sz="0" w:space="0" w:color="auto"/>
            <w:right w:val="none" w:sz="0" w:space="0" w:color="auto"/>
          </w:divBdr>
        </w:div>
      </w:divsChild>
    </w:div>
    <w:div w:id="1529566409">
      <w:bodyDiv w:val="1"/>
      <w:marLeft w:val="0"/>
      <w:marRight w:val="0"/>
      <w:marTop w:val="0"/>
      <w:marBottom w:val="0"/>
      <w:divBdr>
        <w:top w:val="none" w:sz="0" w:space="0" w:color="auto"/>
        <w:left w:val="none" w:sz="0" w:space="0" w:color="auto"/>
        <w:bottom w:val="none" w:sz="0" w:space="0" w:color="auto"/>
        <w:right w:val="none" w:sz="0" w:space="0" w:color="auto"/>
      </w:divBdr>
      <w:divsChild>
        <w:div w:id="548037422">
          <w:marLeft w:val="0"/>
          <w:marRight w:val="0"/>
          <w:marTop w:val="0"/>
          <w:marBottom w:val="0"/>
          <w:divBdr>
            <w:top w:val="none" w:sz="0" w:space="0" w:color="auto"/>
            <w:left w:val="none" w:sz="0" w:space="0" w:color="auto"/>
            <w:bottom w:val="none" w:sz="0" w:space="0" w:color="auto"/>
            <w:right w:val="none" w:sz="0" w:space="0" w:color="auto"/>
          </w:divBdr>
        </w:div>
        <w:div w:id="1883324884">
          <w:marLeft w:val="0"/>
          <w:marRight w:val="0"/>
          <w:marTop w:val="0"/>
          <w:marBottom w:val="0"/>
          <w:divBdr>
            <w:top w:val="none" w:sz="0" w:space="0" w:color="auto"/>
            <w:left w:val="none" w:sz="0" w:space="0" w:color="auto"/>
            <w:bottom w:val="none" w:sz="0" w:space="0" w:color="auto"/>
            <w:right w:val="none" w:sz="0" w:space="0" w:color="auto"/>
          </w:divBdr>
        </w:div>
        <w:div w:id="1808090293">
          <w:marLeft w:val="0"/>
          <w:marRight w:val="0"/>
          <w:marTop w:val="0"/>
          <w:marBottom w:val="0"/>
          <w:divBdr>
            <w:top w:val="none" w:sz="0" w:space="0" w:color="auto"/>
            <w:left w:val="none" w:sz="0" w:space="0" w:color="auto"/>
            <w:bottom w:val="none" w:sz="0" w:space="0" w:color="auto"/>
            <w:right w:val="none" w:sz="0" w:space="0" w:color="auto"/>
          </w:divBdr>
        </w:div>
        <w:div w:id="1673414348">
          <w:marLeft w:val="0"/>
          <w:marRight w:val="0"/>
          <w:marTop w:val="0"/>
          <w:marBottom w:val="0"/>
          <w:divBdr>
            <w:top w:val="none" w:sz="0" w:space="0" w:color="auto"/>
            <w:left w:val="none" w:sz="0" w:space="0" w:color="auto"/>
            <w:bottom w:val="none" w:sz="0" w:space="0" w:color="auto"/>
            <w:right w:val="none" w:sz="0" w:space="0" w:color="auto"/>
          </w:divBdr>
        </w:div>
        <w:div w:id="420028415">
          <w:marLeft w:val="0"/>
          <w:marRight w:val="0"/>
          <w:marTop w:val="0"/>
          <w:marBottom w:val="0"/>
          <w:divBdr>
            <w:top w:val="none" w:sz="0" w:space="0" w:color="auto"/>
            <w:left w:val="none" w:sz="0" w:space="0" w:color="auto"/>
            <w:bottom w:val="none" w:sz="0" w:space="0" w:color="auto"/>
            <w:right w:val="none" w:sz="0" w:space="0" w:color="auto"/>
          </w:divBdr>
        </w:div>
        <w:div w:id="2033803416">
          <w:marLeft w:val="0"/>
          <w:marRight w:val="0"/>
          <w:marTop w:val="0"/>
          <w:marBottom w:val="0"/>
          <w:divBdr>
            <w:top w:val="none" w:sz="0" w:space="0" w:color="auto"/>
            <w:left w:val="none" w:sz="0" w:space="0" w:color="auto"/>
            <w:bottom w:val="none" w:sz="0" w:space="0" w:color="auto"/>
            <w:right w:val="none" w:sz="0" w:space="0" w:color="auto"/>
          </w:divBdr>
        </w:div>
        <w:div w:id="1397439937">
          <w:marLeft w:val="0"/>
          <w:marRight w:val="0"/>
          <w:marTop w:val="0"/>
          <w:marBottom w:val="0"/>
          <w:divBdr>
            <w:top w:val="none" w:sz="0" w:space="0" w:color="auto"/>
            <w:left w:val="none" w:sz="0" w:space="0" w:color="auto"/>
            <w:bottom w:val="none" w:sz="0" w:space="0" w:color="auto"/>
            <w:right w:val="none" w:sz="0" w:space="0" w:color="auto"/>
          </w:divBdr>
        </w:div>
        <w:div w:id="753547553">
          <w:marLeft w:val="0"/>
          <w:marRight w:val="0"/>
          <w:marTop w:val="0"/>
          <w:marBottom w:val="0"/>
          <w:divBdr>
            <w:top w:val="none" w:sz="0" w:space="0" w:color="auto"/>
            <w:left w:val="none" w:sz="0" w:space="0" w:color="auto"/>
            <w:bottom w:val="none" w:sz="0" w:space="0" w:color="auto"/>
            <w:right w:val="none" w:sz="0" w:space="0" w:color="auto"/>
          </w:divBdr>
        </w:div>
        <w:div w:id="865292624">
          <w:marLeft w:val="0"/>
          <w:marRight w:val="0"/>
          <w:marTop w:val="0"/>
          <w:marBottom w:val="0"/>
          <w:divBdr>
            <w:top w:val="none" w:sz="0" w:space="0" w:color="auto"/>
            <w:left w:val="none" w:sz="0" w:space="0" w:color="auto"/>
            <w:bottom w:val="none" w:sz="0" w:space="0" w:color="auto"/>
            <w:right w:val="none" w:sz="0" w:space="0" w:color="auto"/>
          </w:divBdr>
        </w:div>
        <w:div w:id="2027438295">
          <w:marLeft w:val="0"/>
          <w:marRight w:val="0"/>
          <w:marTop w:val="0"/>
          <w:marBottom w:val="0"/>
          <w:divBdr>
            <w:top w:val="none" w:sz="0" w:space="0" w:color="auto"/>
            <w:left w:val="none" w:sz="0" w:space="0" w:color="auto"/>
            <w:bottom w:val="none" w:sz="0" w:space="0" w:color="auto"/>
            <w:right w:val="none" w:sz="0" w:space="0" w:color="auto"/>
          </w:divBdr>
        </w:div>
        <w:div w:id="376201367">
          <w:marLeft w:val="0"/>
          <w:marRight w:val="0"/>
          <w:marTop w:val="0"/>
          <w:marBottom w:val="0"/>
          <w:divBdr>
            <w:top w:val="none" w:sz="0" w:space="0" w:color="auto"/>
            <w:left w:val="none" w:sz="0" w:space="0" w:color="auto"/>
            <w:bottom w:val="none" w:sz="0" w:space="0" w:color="auto"/>
            <w:right w:val="none" w:sz="0" w:space="0" w:color="auto"/>
          </w:divBdr>
        </w:div>
        <w:div w:id="846097024">
          <w:marLeft w:val="0"/>
          <w:marRight w:val="0"/>
          <w:marTop w:val="0"/>
          <w:marBottom w:val="0"/>
          <w:divBdr>
            <w:top w:val="none" w:sz="0" w:space="0" w:color="auto"/>
            <w:left w:val="none" w:sz="0" w:space="0" w:color="auto"/>
            <w:bottom w:val="none" w:sz="0" w:space="0" w:color="auto"/>
            <w:right w:val="none" w:sz="0" w:space="0" w:color="auto"/>
          </w:divBdr>
        </w:div>
      </w:divsChild>
    </w:div>
    <w:div w:id="1657488003">
      <w:bodyDiv w:val="1"/>
      <w:marLeft w:val="0"/>
      <w:marRight w:val="0"/>
      <w:marTop w:val="0"/>
      <w:marBottom w:val="0"/>
      <w:divBdr>
        <w:top w:val="none" w:sz="0" w:space="0" w:color="auto"/>
        <w:left w:val="none" w:sz="0" w:space="0" w:color="auto"/>
        <w:bottom w:val="none" w:sz="0" w:space="0" w:color="auto"/>
        <w:right w:val="none" w:sz="0" w:space="0" w:color="auto"/>
      </w:divBdr>
      <w:divsChild>
        <w:div w:id="1354725175">
          <w:marLeft w:val="0"/>
          <w:marRight w:val="0"/>
          <w:marTop w:val="0"/>
          <w:marBottom w:val="0"/>
          <w:divBdr>
            <w:top w:val="none" w:sz="0" w:space="0" w:color="auto"/>
            <w:left w:val="none" w:sz="0" w:space="0" w:color="auto"/>
            <w:bottom w:val="none" w:sz="0" w:space="0" w:color="auto"/>
            <w:right w:val="none" w:sz="0" w:space="0" w:color="auto"/>
          </w:divBdr>
        </w:div>
        <w:div w:id="892693363">
          <w:marLeft w:val="0"/>
          <w:marRight w:val="0"/>
          <w:marTop w:val="0"/>
          <w:marBottom w:val="0"/>
          <w:divBdr>
            <w:top w:val="none" w:sz="0" w:space="0" w:color="auto"/>
            <w:left w:val="none" w:sz="0" w:space="0" w:color="auto"/>
            <w:bottom w:val="none" w:sz="0" w:space="0" w:color="auto"/>
            <w:right w:val="none" w:sz="0" w:space="0" w:color="auto"/>
          </w:divBdr>
        </w:div>
        <w:div w:id="1387876452">
          <w:marLeft w:val="0"/>
          <w:marRight w:val="0"/>
          <w:marTop w:val="0"/>
          <w:marBottom w:val="0"/>
          <w:divBdr>
            <w:top w:val="none" w:sz="0" w:space="0" w:color="auto"/>
            <w:left w:val="none" w:sz="0" w:space="0" w:color="auto"/>
            <w:bottom w:val="none" w:sz="0" w:space="0" w:color="auto"/>
            <w:right w:val="none" w:sz="0" w:space="0" w:color="auto"/>
          </w:divBdr>
        </w:div>
        <w:div w:id="850873235">
          <w:marLeft w:val="0"/>
          <w:marRight w:val="0"/>
          <w:marTop w:val="0"/>
          <w:marBottom w:val="0"/>
          <w:divBdr>
            <w:top w:val="none" w:sz="0" w:space="0" w:color="auto"/>
            <w:left w:val="none" w:sz="0" w:space="0" w:color="auto"/>
            <w:bottom w:val="none" w:sz="0" w:space="0" w:color="auto"/>
            <w:right w:val="none" w:sz="0" w:space="0" w:color="auto"/>
          </w:divBdr>
        </w:div>
        <w:div w:id="1781492635">
          <w:marLeft w:val="0"/>
          <w:marRight w:val="0"/>
          <w:marTop w:val="0"/>
          <w:marBottom w:val="0"/>
          <w:divBdr>
            <w:top w:val="none" w:sz="0" w:space="0" w:color="auto"/>
            <w:left w:val="none" w:sz="0" w:space="0" w:color="auto"/>
            <w:bottom w:val="none" w:sz="0" w:space="0" w:color="auto"/>
            <w:right w:val="none" w:sz="0" w:space="0" w:color="auto"/>
          </w:divBdr>
        </w:div>
        <w:div w:id="1105151734">
          <w:marLeft w:val="0"/>
          <w:marRight w:val="0"/>
          <w:marTop w:val="0"/>
          <w:marBottom w:val="0"/>
          <w:divBdr>
            <w:top w:val="none" w:sz="0" w:space="0" w:color="auto"/>
            <w:left w:val="none" w:sz="0" w:space="0" w:color="auto"/>
            <w:bottom w:val="none" w:sz="0" w:space="0" w:color="auto"/>
            <w:right w:val="none" w:sz="0" w:space="0" w:color="auto"/>
          </w:divBdr>
        </w:div>
      </w:divsChild>
    </w:div>
    <w:div w:id="1724601978">
      <w:bodyDiv w:val="1"/>
      <w:marLeft w:val="0"/>
      <w:marRight w:val="0"/>
      <w:marTop w:val="0"/>
      <w:marBottom w:val="0"/>
      <w:divBdr>
        <w:top w:val="none" w:sz="0" w:space="0" w:color="auto"/>
        <w:left w:val="none" w:sz="0" w:space="0" w:color="auto"/>
        <w:bottom w:val="none" w:sz="0" w:space="0" w:color="auto"/>
        <w:right w:val="none" w:sz="0" w:space="0" w:color="auto"/>
      </w:divBdr>
    </w:div>
    <w:div w:id="1767074863">
      <w:bodyDiv w:val="1"/>
      <w:marLeft w:val="0"/>
      <w:marRight w:val="0"/>
      <w:marTop w:val="0"/>
      <w:marBottom w:val="0"/>
      <w:divBdr>
        <w:top w:val="none" w:sz="0" w:space="0" w:color="auto"/>
        <w:left w:val="none" w:sz="0" w:space="0" w:color="auto"/>
        <w:bottom w:val="none" w:sz="0" w:space="0" w:color="auto"/>
        <w:right w:val="none" w:sz="0" w:space="0" w:color="auto"/>
      </w:divBdr>
      <w:divsChild>
        <w:div w:id="182211278">
          <w:marLeft w:val="0"/>
          <w:marRight w:val="0"/>
          <w:marTop w:val="0"/>
          <w:marBottom w:val="0"/>
          <w:divBdr>
            <w:top w:val="none" w:sz="0" w:space="0" w:color="auto"/>
            <w:left w:val="none" w:sz="0" w:space="0" w:color="auto"/>
            <w:bottom w:val="none" w:sz="0" w:space="0" w:color="auto"/>
            <w:right w:val="none" w:sz="0" w:space="0" w:color="auto"/>
          </w:divBdr>
        </w:div>
        <w:div w:id="1218516802">
          <w:marLeft w:val="0"/>
          <w:marRight w:val="0"/>
          <w:marTop w:val="0"/>
          <w:marBottom w:val="0"/>
          <w:divBdr>
            <w:top w:val="none" w:sz="0" w:space="0" w:color="auto"/>
            <w:left w:val="none" w:sz="0" w:space="0" w:color="auto"/>
            <w:bottom w:val="none" w:sz="0" w:space="0" w:color="auto"/>
            <w:right w:val="none" w:sz="0" w:space="0" w:color="auto"/>
          </w:divBdr>
        </w:div>
        <w:div w:id="1142111477">
          <w:marLeft w:val="0"/>
          <w:marRight w:val="0"/>
          <w:marTop w:val="0"/>
          <w:marBottom w:val="0"/>
          <w:divBdr>
            <w:top w:val="none" w:sz="0" w:space="0" w:color="auto"/>
            <w:left w:val="none" w:sz="0" w:space="0" w:color="auto"/>
            <w:bottom w:val="none" w:sz="0" w:space="0" w:color="auto"/>
            <w:right w:val="none" w:sz="0" w:space="0" w:color="auto"/>
          </w:divBdr>
        </w:div>
        <w:div w:id="511649673">
          <w:marLeft w:val="0"/>
          <w:marRight w:val="0"/>
          <w:marTop w:val="0"/>
          <w:marBottom w:val="0"/>
          <w:divBdr>
            <w:top w:val="none" w:sz="0" w:space="0" w:color="auto"/>
            <w:left w:val="none" w:sz="0" w:space="0" w:color="auto"/>
            <w:bottom w:val="none" w:sz="0" w:space="0" w:color="auto"/>
            <w:right w:val="none" w:sz="0" w:space="0" w:color="auto"/>
          </w:divBdr>
        </w:div>
        <w:div w:id="1440687393">
          <w:marLeft w:val="0"/>
          <w:marRight w:val="0"/>
          <w:marTop w:val="0"/>
          <w:marBottom w:val="0"/>
          <w:divBdr>
            <w:top w:val="none" w:sz="0" w:space="0" w:color="auto"/>
            <w:left w:val="none" w:sz="0" w:space="0" w:color="auto"/>
            <w:bottom w:val="none" w:sz="0" w:space="0" w:color="auto"/>
            <w:right w:val="none" w:sz="0" w:space="0" w:color="auto"/>
          </w:divBdr>
        </w:div>
        <w:div w:id="1660302248">
          <w:marLeft w:val="0"/>
          <w:marRight w:val="0"/>
          <w:marTop w:val="0"/>
          <w:marBottom w:val="0"/>
          <w:divBdr>
            <w:top w:val="none" w:sz="0" w:space="0" w:color="auto"/>
            <w:left w:val="none" w:sz="0" w:space="0" w:color="auto"/>
            <w:bottom w:val="none" w:sz="0" w:space="0" w:color="auto"/>
            <w:right w:val="none" w:sz="0" w:space="0" w:color="auto"/>
          </w:divBdr>
        </w:div>
        <w:div w:id="1466386129">
          <w:marLeft w:val="0"/>
          <w:marRight w:val="0"/>
          <w:marTop w:val="0"/>
          <w:marBottom w:val="0"/>
          <w:divBdr>
            <w:top w:val="none" w:sz="0" w:space="0" w:color="auto"/>
            <w:left w:val="none" w:sz="0" w:space="0" w:color="auto"/>
            <w:bottom w:val="none" w:sz="0" w:space="0" w:color="auto"/>
            <w:right w:val="none" w:sz="0" w:space="0" w:color="auto"/>
          </w:divBdr>
        </w:div>
        <w:div w:id="1521436423">
          <w:marLeft w:val="0"/>
          <w:marRight w:val="0"/>
          <w:marTop w:val="0"/>
          <w:marBottom w:val="0"/>
          <w:divBdr>
            <w:top w:val="none" w:sz="0" w:space="0" w:color="auto"/>
            <w:left w:val="none" w:sz="0" w:space="0" w:color="auto"/>
            <w:bottom w:val="none" w:sz="0" w:space="0" w:color="auto"/>
            <w:right w:val="none" w:sz="0" w:space="0" w:color="auto"/>
          </w:divBdr>
        </w:div>
        <w:div w:id="2028675777">
          <w:marLeft w:val="0"/>
          <w:marRight w:val="0"/>
          <w:marTop w:val="0"/>
          <w:marBottom w:val="0"/>
          <w:divBdr>
            <w:top w:val="none" w:sz="0" w:space="0" w:color="auto"/>
            <w:left w:val="none" w:sz="0" w:space="0" w:color="auto"/>
            <w:bottom w:val="none" w:sz="0" w:space="0" w:color="auto"/>
            <w:right w:val="none" w:sz="0" w:space="0" w:color="auto"/>
          </w:divBdr>
        </w:div>
        <w:div w:id="1271013676">
          <w:marLeft w:val="0"/>
          <w:marRight w:val="0"/>
          <w:marTop w:val="0"/>
          <w:marBottom w:val="0"/>
          <w:divBdr>
            <w:top w:val="none" w:sz="0" w:space="0" w:color="auto"/>
            <w:left w:val="none" w:sz="0" w:space="0" w:color="auto"/>
            <w:bottom w:val="none" w:sz="0" w:space="0" w:color="auto"/>
            <w:right w:val="none" w:sz="0" w:space="0" w:color="auto"/>
          </w:divBdr>
        </w:div>
        <w:div w:id="933710098">
          <w:marLeft w:val="0"/>
          <w:marRight w:val="0"/>
          <w:marTop w:val="0"/>
          <w:marBottom w:val="0"/>
          <w:divBdr>
            <w:top w:val="none" w:sz="0" w:space="0" w:color="auto"/>
            <w:left w:val="none" w:sz="0" w:space="0" w:color="auto"/>
            <w:bottom w:val="none" w:sz="0" w:space="0" w:color="auto"/>
            <w:right w:val="none" w:sz="0" w:space="0" w:color="auto"/>
          </w:divBdr>
        </w:div>
        <w:div w:id="1499228351">
          <w:marLeft w:val="0"/>
          <w:marRight w:val="0"/>
          <w:marTop w:val="0"/>
          <w:marBottom w:val="0"/>
          <w:divBdr>
            <w:top w:val="none" w:sz="0" w:space="0" w:color="auto"/>
            <w:left w:val="none" w:sz="0" w:space="0" w:color="auto"/>
            <w:bottom w:val="none" w:sz="0" w:space="0" w:color="auto"/>
            <w:right w:val="none" w:sz="0" w:space="0" w:color="auto"/>
          </w:divBdr>
        </w:div>
        <w:div w:id="257179131">
          <w:marLeft w:val="0"/>
          <w:marRight w:val="0"/>
          <w:marTop w:val="0"/>
          <w:marBottom w:val="0"/>
          <w:divBdr>
            <w:top w:val="none" w:sz="0" w:space="0" w:color="auto"/>
            <w:left w:val="none" w:sz="0" w:space="0" w:color="auto"/>
            <w:bottom w:val="none" w:sz="0" w:space="0" w:color="auto"/>
            <w:right w:val="none" w:sz="0" w:space="0" w:color="auto"/>
          </w:divBdr>
        </w:div>
        <w:div w:id="1911184393">
          <w:marLeft w:val="0"/>
          <w:marRight w:val="0"/>
          <w:marTop w:val="0"/>
          <w:marBottom w:val="0"/>
          <w:divBdr>
            <w:top w:val="none" w:sz="0" w:space="0" w:color="auto"/>
            <w:left w:val="none" w:sz="0" w:space="0" w:color="auto"/>
            <w:bottom w:val="none" w:sz="0" w:space="0" w:color="auto"/>
            <w:right w:val="none" w:sz="0" w:space="0" w:color="auto"/>
          </w:divBdr>
        </w:div>
        <w:div w:id="1962953688">
          <w:marLeft w:val="0"/>
          <w:marRight w:val="0"/>
          <w:marTop w:val="0"/>
          <w:marBottom w:val="0"/>
          <w:divBdr>
            <w:top w:val="none" w:sz="0" w:space="0" w:color="auto"/>
            <w:left w:val="none" w:sz="0" w:space="0" w:color="auto"/>
            <w:bottom w:val="none" w:sz="0" w:space="0" w:color="auto"/>
            <w:right w:val="none" w:sz="0" w:space="0" w:color="auto"/>
          </w:divBdr>
        </w:div>
        <w:div w:id="976179087">
          <w:marLeft w:val="0"/>
          <w:marRight w:val="0"/>
          <w:marTop w:val="0"/>
          <w:marBottom w:val="0"/>
          <w:divBdr>
            <w:top w:val="none" w:sz="0" w:space="0" w:color="auto"/>
            <w:left w:val="none" w:sz="0" w:space="0" w:color="auto"/>
            <w:bottom w:val="none" w:sz="0" w:space="0" w:color="auto"/>
            <w:right w:val="none" w:sz="0" w:space="0" w:color="auto"/>
          </w:divBdr>
        </w:div>
        <w:div w:id="867987323">
          <w:marLeft w:val="0"/>
          <w:marRight w:val="0"/>
          <w:marTop w:val="0"/>
          <w:marBottom w:val="0"/>
          <w:divBdr>
            <w:top w:val="none" w:sz="0" w:space="0" w:color="auto"/>
            <w:left w:val="none" w:sz="0" w:space="0" w:color="auto"/>
            <w:bottom w:val="none" w:sz="0" w:space="0" w:color="auto"/>
            <w:right w:val="none" w:sz="0" w:space="0" w:color="auto"/>
          </w:divBdr>
        </w:div>
        <w:div w:id="1927884029">
          <w:marLeft w:val="0"/>
          <w:marRight w:val="0"/>
          <w:marTop w:val="0"/>
          <w:marBottom w:val="0"/>
          <w:divBdr>
            <w:top w:val="none" w:sz="0" w:space="0" w:color="auto"/>
            <w:left w:val="none" w:sz="0" w:space="0" w:color="auto"/>
            <w:bottom w:val="none" w:sz="0" w:space="0" w:color="auto"/>
            <w:right w:val="none" w:sz="0" w:space="0" w:color="auto"/>
          </w:divBdr>
        </w:div>
        <w:div w:id="1764647365">
          <w:marLeft w:val="0"/>
          <w:marRight w:val="0"/>
          <w:marTop w:val="0"/>
          <w:marBottom w:val="0"/>
          <w:divBdr>
            <w:top w:val="none" w:sz="0" w:space="0" w:color="auto"/>
            <w:left w:val="none" w:sz="0" w:space="0" w:color="auto"/>
            <w:bottom w:val="none" w:sz="0" w:space="0" w:color="auto"/>
            <w:right w:val="none" w:sz="0" w:space="0" w:color="auto"/>
          </w:divBdr>
        </w:div>
        <w:div w:id="2038772632">
          <w:marLeft w:val="0"/>
          <w:marRight w:val="0"/>
          <w:marTop w:val="0"/>
          <w:marBottom w:val="0"/>
          <w:divBdr>
            <w:top w:val="none" w:sz="0" w:space="0" w:color="auto"/>
            <w:left w:val="none" w:sz="0" w:space="0" w:color="auto"/>
            <w:bottom w:val="none" w:sz="0" w:space="0" w:color="auto"/>
            <w:right w:val="none" w:sz="0" w:space="0" w:color="auto"/>
          </w:divBdr>
        </w:div>
        <w:div w:id="1884246539">
          <w:marLeft w:val="0"/>
          <w:marRight w:val="0"/>
          <w:marTop w:val="0"/>
          <w:marBottom w:val="0"/>
          <w:divBdr>
            <w:top w:val="none" w:sz="0" w:space="0" w:color="auto"/>
            <w:left w:val="none" w:sz="0" w:space="0" w:color="auto"/>
            <w:bottom w:val="none" w:sz="0" w:space="0" w:color="auto"/>
            <w:right w:val="none" w:sz="0" w:space="0" w:color="auto"/>
          </w:divBdr>
        </w:div>
        <w:div w:id="2137485780">
          <w:marLeft w:val="0"/>
          <w:marRight w:val="0"/>
          <w:marTop w:val="0"/>
          <w:marBottom w:val="0"/>
          <w:divBdr>
            <w:top w:val="none" w:sz="0" w:space="0" w:color="auto"/>
            <w:left w:val="none" w:sz="0" w:space="0" w:color="auto"/>
            <w:bottom w:val="none" w:sz="0" w:space="0" w:color="auto"/>
            <w:right w:val="none" w:sz="0" w:space="0" w:color="auto"/>
          </w:divBdr>
        </w:div>
        <w:div w:id="151652459">
          <w:marLeft w:val="0"/>
          <w:marRight w:val="0"/>
          <w:marTop w:val="0"/>
          <w:marBottom w:val="0"/>
          <w:divBdr>
            <w:top w:val="none" w:sz="0" w:space="0" w:color="auto"/>
            <w:left w:val="none" w:sz="0" w:space="0" w:color="auto"/>
            <w:bottom w:val="none" w:sz="0" w:space="0" w:color="auto"/>
            <w:right w:val="none" w:sz="0" w:space="0" w:color="auto"/>
          </w:divBdr>
        </w:div>
        <w:div w:id="1979341966">
          <w:marLeft w:val="0"/>
          <w:marRight w:val="0"/>
          <w:marTop w:val="0"/>
          <w:marBottom w:val="0"/>
          <w:divBdr>
            <w:top w:val="none" w:sz="0" w:space="0" w:color="auto"/>
            <w:left w:val="none" w:sz="0" w:space="0" w:color="auto"/>
            <w:bottom w:val="none" w:sz="0" w:space="0" w:color="auto"/>
            <w:right w:val="none" w:sz="0" w:space="0" w:color="auto"/>
          </w:divBdr>
        </w:div>
        <w:div w:id="1682506652">
          <w:marLeft w:val="0"/>
          <w:marRight w:val="0"/>
          <w:marTop w:val="0"/>
          <w:marBottom w:val="0"/>
          <w:divBdr>
            <w:top w:val="none" w:sz="0" w:space="0" w:color="auto"/>
            <w:left w:val="none" w:sz="0" w:space="0" w:color="auto"/>
            <w:bottom w:val="none" w:sz="0" w:space="0" w:color="auto"/>
            <w:right w:val="none" w:sz="0" w:space="0" w:color="auto"/>
          </w:divBdr>
        </w:div>
        <w:div w:id="169568559">
          <w:marLeft w:val="0"/>
          <w:marRight w:val="0"/>
          <w:marTop w:val="0"/>
          <w:marBottom w:val="0"/>
          <w:divBdr>
            <w:top w:val="none" w:sz="0" w:space="0" w:color="auto"/>
            <w:left w:val="none" w:sz="0" w:space="0" w:color="auto"/>
            <w:bottom w:val="none" w:sz="0" w:space="0" w:color="auto"/>
            <w:right w:val="none" w:sz="0" w:space="0" w:color="auto"/>
          </w:divBdr>
        </w:div>
        <w:div w:id="1713534859">
          <w:marLeft w:val="0"/>
          <w:marRight w:val="0"/>
          <w:marTop w:val="0"/>
          <w:marBottom w:val="0"/>
          <w:divBdr>
            <w:top w:val="none" w:sz="0" w:space="0" w:color="auto"/>
            <w:left w:val="none" w:sz="0" w:space="0" w:color="auto"/>
            <w:bottom w:val="none" w:sz="0" w:space="0" w:color="auto"/>
            <w:right w:val="none" w:sz="0" w:space="0" w:color="auto"/>
          </w:divBdr>
        </w:div>
        <w:div w:id="968244462">
          <w:marLeft w:val="0"/>
          <w:marRight w:val="0"/>
          <w:marTop w:val="0"/>
          <w:marBottom w:val="0"/>
          <w:divBdr>
            <w:top w:val="none" w:sz="0" w:space="0" w:color="auto"/>
            <w:left w:val="none" w:sz="0" w:space="0" w:color="auto"/>
            <w:bottom w:val="none" w:sz="0" w:space="0" w:color="auto"/>
            <w:right w:val="none" w:sz="0" w:space="0" w:color="auto"/>
          </w:divBdr>
        </w:div>
        <w:div w:id="329449762">
          <w:marLeft w:val="0"/>
          <w:marRight w:val="0"/>
          <w:marTop w:val="0"/>
          <w:marBottom w:val="0"/>
          <w:divBdr>
            <w:top w:val="none" w:sz="0" w:space="0" w:color="auto"/>
            <w:left w:val="none" w:sz="0" w:space="0" w:color="auto"/>
            <w:bottom w:val="none" w:sz="0" w:space="0" w:color="auto"/>
            <w:right w:val="none" w:sz="0" w:space="0" w:color="auto"/>
          </w:divBdr>
        </w:div>
        <w:div w:id="2096050893">
          <w:marLeft w:val="0"/>
          <w:marRight w:val="0"/>
          <w:marTop w:val="0"/>
          <w:marBottom w:val="0"/>
          <w:divBdr>
            <w:top w:val="none" w:sz="0" w:space="0" w:color="auto"/>
            <w:left w:val="none" w:sz="0" w:space="0" w:color="auto"/>
            <w:bottom w:val="none" w:sz="0" w:space="0" w:color="auto"/>
            <w:right w:val="none" w:sz="0" w:space="0" w:color="auto"/>
          </w:divBdr>
        </w:div>
        <w:div w:id="1911185663">
          <w:marLeft w:val="0"/>
          <w:marRight w:val="0"/>
          <w:marTop w:val="0"/>
          <w:marBottom w:val="0"/>
          <w:divBdr>
            <w:top w:val="none" w:sz="0" w:space="0" w:color="auto"/>
            <w:left w:val="none" w:sz="0" w:space="0" w:color="auto"/>
            <w:bottom w:val="none" w:sz="0" w:space="0" w:color="auto"/>
            <w:right w:val="none" w:sz="0" w:space="0" w:color="auto"/>
          </w:divBdr>
        </w:div>
        <w:div w:id="977804935">
          <w:marLeft w:val="0"/>
          <w:marRight w:val="0"/>
          <w:marTop w:val="0"/>
          <w:marBottom w:val="0"/>
          <w:divBdr>
            <w:top w:val="none" w:sz="0" w:space="0" w:color="auto"/>
            <w:left w:val="none" w:sz="0" w:space="0" w:color="auto"/>
            <w:bottom w:val="none" w:sz="0" w:space="0" w:color="auto"/>
            <w:right w:val="none" w:sz="0" w:space="0" w:color="auto"/>
          </w:divBdr>
        </w:div>
        <w:div w:id="1107382924">
          <w:marLeft w:val="0"/>
          <w:marRight w:val="0"/>
          <w:marTop w:val="0"/>
          <w:marBottom w:val="0"/>
          <w:divBdr>
            <w:top w:val="none" w:sz="0" w:space="0" w:color="auto"/>
            <w:left w:val="none" w:sz="0" w:space="0" w:color="auto"/>
            <w:bottom w:val="none" w:sz="0" w:space="0" w:color="auto"/>
            <w:right w:val="none" w:sz="0" w:space="0" w:color="auto"/>
          </w:divBdr>
        </w:div>
        <w:div w:id="1860776968">
          <w:marLeft w:val="0"/>
          <w:marRight w:val="0"/>
          <w:marTop w:val="0"/>
          <w:marBottom w:val="0"/>
          <w:divBdr>
            <w:top w:val="none" w:sz="0" w:space="0" w:color="auto"/>
            <w:left w:val="none" w:sz="0" w:space="0" w:color="auto"/>
            <w:bottom w:val="none" w:sz="0" w:space="0" w:color="auto"/>
            <w:right w:val="none" w:sz="0" w:space="0" w:color="auto"/>
          </w:divBdr>
        </w:div>
        <w:div w:id="1003043824">
          <w:marLeft w:val="0"/>
          <w:marRight w:val="0"/>
          <w:marTop w:val="0"/>
          <w:marBottom w:val="0"/>
          <w:divBdr>
            <w:top w:val="none" w:sz="0" w:space="0" w:color="auto"/>
            <w:left w:val="none" w:sz="0" w:space="0" w:color="auto"/>
            <w:bottom w:val="none" w:sz="0" w:space="0" w:color="auto"/>
            <w:right w:val="none" w:sz="0" w:space="0" w:color="auto"/>
          </w:divBdr>
        </w:div>
        <w:div w:id="1949240815">
          <w:marLeft w:val="0"/>
          <w:marRight w:val="0"/>
          <w:marTop w:val="0"/>
          <w:marBottom w:val="0"/>
          <w:divBdr>
            <w:top w:val="none" w:sz="0" w:space="0" w:color="auto"/>
            <w:left w:val="none" w:sz="0" w:space="0" w:color="auto"/>
            <w:bottom w:val="none" w:sz="0" w:space="0" w:color="auto"/>
            <w:right w:val="none" w:sz="0" w:space="0" w:color="auto"/>
          </w:divBdr>
        </w:div>
        <w:div w:id="675574214">
          <w:marLeft w:val="0"/>
          <w:marRight w:val="0"/>
          <w:marTop w:val="0"/>
          <w:marBottom w:val="0"/>
          <w:divBdr>
            <w:top w:val="none" w:sz="0" w:space="0" w:color="auto"/>
            <w:left w:val="none" w:sz="0" w:space="0" w:color="auto"/>
            <w:bottom w:val="none" w:sz="0" w:space="0" w:color="auto"/>
            <w:right w:val="none" w:sz="0" w:space="0" w:color="auto"/>
          </w:divBdr>
        </w:div>
        <w:div w:id="1472207429">
          <w:marLeft w:val="0"/>
          <w:marRight w:val="0"/>
          <w:marTop w:val="0"/>
          <w:marBottom w:val="0"/>
          <w:divBdr>
            <w:top w:val="none" w:sz="0" w:space="0" w:color="auto"/>
            <w:left w:val="none" w:sz="0" w:space="0" w:color="auto"/>
            <w:bottom w:val="none" w:sz="0" w:space="0" w:color="auto"/>
            <w:right w:val="none" w:sz="0" w:space="0" w:color="auto"/>
          </w:divBdr>
        </w:div>
        <w:div w:id="1297952491">
          <w:marLeft w:val="0"/>
          <w:marRight w:val="0"/>
          <w:marTop w:val="0"/>
          <w:marBottom w:val="0"/>
          <w:divBdr>
            <w:top w:val="none" w:sz="0" w:space="0" w:color="auto"/>
            <w:left w:val="none" w:sz="0" w:space="0" w:color="auto"/>
            <w:bottom w:val="none" w:sz="0" w:space="0" w:color="auto"/>
            <w:right w:val="none" w:sz="0" w:space="0" w:color="auto"/>
          </w:divBdr>
        </w:div>
        <w:div w:id="1949120450">
          <w:marLeft w:val="0"/>
          <w:marRight w:val="0"/>
          <w:marTop w:val="0"/>
          <w:marBottom w:val="0"/>
          <w:divBdr>
            <w:top w:val="none" w:sz="0" w:space="0" w:color="auto"/>
            <w:left w:val="none" w:sz="0" w:space="0" w:color="auto"/>
            <w:bottom w:val="none" w:sz="0" w:space="0" w:color="auto"/>
            <w:right w:val="none" w:sz="0" w:space="0" w:color="auto"/>
          </w:divBdr>
        </w:div>
        <w:div w:id="323363814">
          <w:marLeft w:val="0"/>
          <w:marRight w:val="0"/>
          <w:marTop w:val="0"/>
          <w:marBottom w:val="0"/>
          <w:divBdr>
            <w:top w:val="none" w:sz="0" w:space="0" w:color="auto"/>
            <w:left w:val="none" w:sz="0" w:space="0" w:color="auto"/>
            <w:bottom w:val="none" w:sz="0" w:space="0" w:color="auto"/>
            <w:right w:val="none" w:sz="0" w:space="0" w:color="auto"/>
          </w:divBdr>
        </w:div>
        <w:div w:id="826170855">
          <w:marLeft w:val="0"/>
          <w:marRight w:val="0"/>
          <w:marTop w:val="0"/>
          <w:marBottom w:val="0"/>
          <w:divBdr>
            <w:top w:val="none" w:sz="0" w:space="0" w:color="auto"/>
            <w:left w:val="none" w:sz="0" w:space="0" w:color="auto"/>
            <w:bottom w:val="none" w:sz="0" w:space="0" w:color="auto"/>
            <w:right w:val="none" w:sz="0" w:space="0" w:color="auto"/>
          </w:divBdr>
        </w:div>
        <w:div w:id="481115971">
          <w:marLeft w:val="0"/>
          <w:marRight w:val="0"/>
          <w:marTop w:val="0"/>
          <w:marBottom w:val="0"/>
          <w:divBdr>
            <w:top w:val="none" w:sz="0" w:space="0" w:color="auto"/>
            <w:left w:val="none" w:sz="0" w:space="0" w:color="auto"/>
            <w:bottom w:val="none" w:sz="0" w:space="0" w:color="auto"/>
            <w:right w:val="none" w:sz="0" w:space="0" w:color="auto"/>
          </w:divBdr>
        </w:div>
        <w:div w:id="283389992">
          <w:marLeft w:val="0"/>
          <w:marRight w:val="0"/>
          <w:marTop w:val="0"/>
          <w:marBottom w:val="0"/>
          <w:divBdr>
            <w:top w:val="none" w:sz="0" w:space="0" w:color="auto"/>
            <w:left w:val="none" w:sz="0" w:space="0" w:color="auto"/>
            <w:bottom w:val="none" w:sz="0" w:space="0" w:color="auto"/>
            <w:right w:val="none" w:sz="0" w:space="0" w:color="auto"/>
          </w:divBdr>
        </w:div>
        <w:div w:id="266815019">
          <w:marLeft w:val="0"/>
          <w:marRight w:val="0"/>
          <w:marTop w:val="0"/>
          <w:marBottom w:val="0"/>
          <w:divBdr>
            <w:top w:val="none" w:sz="0" w:space="0" w:color="auto"/>
            <w:left w:val="none" w:sz="0" w:space="0" w:color="auto"/>
            <w:bottom w:val="none" w:sz="0" w:space="0" w:color="auto"/>
            <w:right w:val="none" w:sz="0" w:space="0" w:color="auto"/>
          </w:divBdr>
        </w:div>
        <w:div w:id="2073306550">
          <w:marLeft w:val="0"/>
          <w:marRight w:val="0"/>
          <w:marTop w:val="0"/>
          <w:marBottom w:val="0"/>
          <w:divBdr>
            <w:top w:val="none" w:sz="0" w:space="0" w:color="auto"/>
            <w:left w:val="none" w:sz="0" w:space="0" w:color="auto"/>
            <w:bottom w:val="none" w:sz="0" w:space="0" w:color="auto"/>
            <w:right w:val="none" w:sz="0" w:space="0" w:color="auto"/>
          </w:divBdr>
        </w:div>
        <w:div w:id="1453865119">
          <w:marLeft w:val="0"/>
          <w:marRight w:val="0"/>
          <w:marTop w:val="0"/>
          <w:marBottom w:val="0"/>
          <w:divBdr>
            <w:top w:val="none" w:sz="0" w:space="0" w:color="auto"/>
            <w:left w:val="none" w:sz="0" w:space="0" w:color="auto"/>
            <w:bottom w:val="none" w:sz="0" w:space="0" w:color="auto"/>
            <w:right w:val="none" w:sz="0" w:space="0" w:color="auto"/>
          </w:divBdr>
        </w:div>
        <w:div w:id="975917972">
          <w:marLeft w:val="0"/>
          <w:marRight w:val="0"/>
          <w:marTop w:val="0"/>
          <w:marBottom w:val="0"/>
          <w:divBdr>
            <w:top w:val="none" w:sz="0" w:space="0" w:color="auto"/>
            <w:left w:val="none" w:sz="0" w:space="0" w:color="auto"/>
            <w:bottom w:val="none" w:sz="0" w:space="0" w:color="auto"/>
            <w:right w:val="none" w:sz="0" w:space="0" w:color="auto"/>
          </w:divBdr>
        </w:div>
        <w:div w:id="69160685">
          <w:marLeft w:val="0"/>
          <w:marRight w:val="0"/>
          <w:marTop w:val="0"/>
          <w:marBottom w:val="0"/>
          <w:divBdr>
            <w:top w:val="none" w:sz="0" w:space="0" w:color="auto"/>
            <w:left w:val="none" w:sz="0" w:space="0" w:color="auto"/>
            <w:bottom w:val="none" w:sz="0" w:space="0" w:color="auto"/>
            <w:right w:val="none" w:sz="0" w:space="0" w:color="auto"/>
          </w:divBdr>
        </w:div>
      </w:divsChild>
    </w:div>
    <w:div w:id="1774936545">
      <w:bodyDiv w:val="1"/>
      <w:marLeft w:val="0"/>
      <w:marRight w:val="0"/>
      <w:marTop w:val="0"/>
      <w:marBottom w:val="0"/>
      <w:divBdr>
        <w:top w:val="none" w:sz="0" w:space="0" w:color="auto"/>
        <w:left w:val="none" w:sz="0" w:space="0" w:color="auto"/>
        <w:bottom w:val="none" w:sz="0" w:space="0" w:color="auto"/>
        <w:right w:val="none" w:sz="0" w:space="0" w:color="auto"/>
      </w:divBdr>
    </w:div>
    <w:div w:id="1817910769">
      <w:bodyDiv w:val="1"/>
      <w:marLeft w:val="0"/>
      <w:marRight w:val="0"/>
      <w:marTop w:val="0"/>
      <w:marBottom w:val="0"/>
      <w:divBdr>
        <w:top w:val="none" w:sz="0" w:space="0" w:color="auto"/>
        <w:left w:val="none" w:sz="0" w:space="0" w:color="auto"/>
        <w:bottom w:val="none" w:sz="0" w:space="0" w:color="auto"/>
        <w:right w:val="none" w:sz="0" w:space="0" w:color="auto"/>
      </w:divBdr>
      <w:divsChild>
        <w:div w:id="888301332">
          <w:marLeft w:val="0"/>
          <w:marRight w:val="0"/>
          <w:marTop w:val="0"/>
          <w:marBottom w:val="0"/>
          <w:divBdr>
            <w:top w:val="none" w:sz="0" w:space="0" w:color="auto"/>
            <w:left w:val="none" w:sz="0" w:space="0" w:color="auto"/>
            <w:bottom w:val="none" w:sz="0" w:space="0" w:color="auto"/>
            <w:right w:val="none" w:sz="0" w:space="0" w:color="auto"/>
          </w:divBdr>
        </w:div>
        <w:div w:id="107706308">
          <w:marLeft w:val="0"/>
          <w:marRight w:val="0"/>
          <w:marTop w:val="0"/>
          <w:marBottom w:val="0"/>
          <w:divBdr>
            <w:top w:val="none" w:sz="0" w:space="0" w:color="auto"/>
            <w:left w:val="none" w:sz="0" w:space="0" w:color="auto"/>
            <w:bottom w:val="none" w:sz="0" w:space="0" w:color="auto"/>
            <w:right w:val="none" w:sz="0" w:space="0" w:color="auto"/>
          </w:divBdr>
        </w:div>
        <w:div w:id="928542541">
          <w:marLeft w:val="0"/>
          <w:marRight w:val="0"/>
          <w:marTop w:val="0"/>
          <w:marBottom w:val="0"/>
          <w:divBdr>
            <w:top w:val="none" w:sz="0" w:space="0" w:color="auto"/>
            <w:left w:val="none" w:sz="0" w:space="0" w:color="auto"/>
            <w:bottom w:val="none" w:sz="0" w:space="0" w:color="auto"/>
            <w:right w:val="none" w:sz="0" w:space="0" w:color="auto"/>
          </w:divBdr>
        </w:div>
        <w:div w:id="1996646747">
          <w:marLeft w:val="0"/>
          <w:marRight w:val="0"/>
          <w:marTop w:val="0"/>
          <w:marBottom w:val="0"/>
          <w:divBdr>
            <w:top w:val="none" w:sz="0" w:space="0" w:color="auto"/>
            <w:left w:val="none" w:sz="0" w:space="0" w:color="auto"/>
            <w:bottom w:val="none" w:sz="0" w:space="0" w:color="auto"/>
            <w:right w:val="none" w:sz="0" w:space="0" w:color="auto"/>
          </w:divBdr>
        </w:div>
        <w:div w:id="1869835749">
          <w:marLeft w:val="0"/>
          <w:marRight w:val="0"/>
          <w:marTop w:val="0"/>
          <w:marBottom w:val="0"/>
          <w:divBdr>
            <w:top w:val="none" w:sz="0" w:space="0" w:color="auto"/>
            <w:left w:val="none" w:sz="0" w:space="0" w:color="auto"/>
            <w:bottom w:val="none" w:sz="0" w:space="0" w:color="auto"/>
            <w:right w:val="none" w:sz="0" w:space="0" w:color="auto"/>
          </w:divBdr>
        </w:div>
        <w:div w:id="494154620">
          <w:marLeft w:val="0"/>
          <w:marRight w:val="0"/>
          <w:marTop w:val="0"/>
          <w:marBottom w:val="0"/>
          <w:divBdr>
            <w:top w:val="none" w:sz="0" w:space="0" w:color="auto"/>
            <w:left w:val="none" w:sz="0" w:space="0" w:color="auto"/>
            <w:bottom w:val="none" w:sz="0" w:space="0" w:color="auto"/>
            <w:right w:val="none" w:sz="0" w:space="0" w:color="auto"/>
          </w:divBdr>
        </w:div>
        <w:div w:id="831986170">
          <w:marLeft w:val="0"/>
          <w:marRight w:val="0"/>
          <w:marTop w:val="0"/>
          <w:marBottom w:val="0"/>
          <w:divBdr>
            <w:top w:val="none" w:sz="0" w:space="0" w:color="auto"/>
            <w:left w:val="none" w:sz="0" w:space="0" w:color="auto"/>
            <w:bottom w:val="none" w:sz="0" w:space="0" w:color="auto"/>
            <w:right w:val="none" w:sz="0" w:space="0" w:color="auto"/>
          </w:divBdr>
        </w:div>
        <w:div w:id="409698039">
          <w:marLeft w:val="0"/>
          <w:marRight w:val="0"/>
          <w:marTop w:val="0"/>
          <w:marBottom w:val="0"/>
          <w:divBdr>
            <w:top w:val="none" w:sz="0" w:space="0" w:color="auto"/>
            <w:left w:val="none" w:sz="0" w:space="0" w:color="auto"/>
            <w:bottom w:val="none" w:sz="0" w:space="0" w:color="auto"/>
            <w:right w:val="none" w:sz="0" w:space="0" w:color="auto"/>
          </w:divBdr>
        </w:div>
        <w:div w:id="1751197601">
          <w:marLeft w:val="0"/>
          <w:marRight w:val="0"/>
          <w:marTop w:val="0"/>
          <w:marBottom w:val="0"/>
          <w:divBdr>
            <w:top w:val="none" w:sz="0" w:space="0" w:color="auto"/>
            <w:left w:val="none" w:sz="0" w:space="0" w:color="auto"/>
            <w:bottom w:val="none" w:sz="0" w:space="0" w:color="auto"/>
            <w:right w:val="none" w:sz="0" w:space="0" w:color="auto"/>
          </w:divBdr>
        </w:div>
        <w:div w:id="1673297258">
          <w:marLeft w:val="0"/>
          <w:marRight w:val="0"/>
          <w:marTop w:val="0"/>
          <w:marBottom w:val="0"/>
          <w:divBdr>
            <w:top w:val="none" w:sz="0" w:space="0" w:color="auto"/>
            <w:left w:val="none" w:sz="0" w:space="0" w:color="auto"/>
            <w:bottom w:val="none" w:sz="0" w:space="0" w:color="auto"/>
            <w:right w:val="none" w:sz="0" w:space="0" w:color="auto"/>
          </w:divBdr>
        </w:div>
        <w:div w:id="1826820248">
          <w:marLeft w:val="0"/>
          <w:marRight w:val="0"/>
          <w:marTop w:val="0"/>
          <w:marBottom w:val="0"/>
          <w:divBdr>
            <w:top w:val="none" w:sz="0" w:space="0" w:color="auto"/>
            <w:left w:val="none" w:sz="0" w:space="0" w:color="auto"/>
            <w:bottom w:val="none" w:sz="0" w:space="0" w:color="auto"/>
            <w:right w:val="none" w:sz="0" w:space="0" w:color="auto"/>
          </w:divBdr>
        </w:div>
        <w:div w:id="835266090">
          <w:marLeft w:val="0"/>
          <w:marRight w:val="0"/>
          <w:marTop w:val="0"/>
          <w:marBottom w:val="0"/>
          <w:divBdr>
            <w:top w:val="none" w:sz="0" w:space="0" w:color="auto"/>
            <w:left w:val="none" w:sz="0" w:space="0" w:color="auto"/>
            <w:bottom w:val="none" w:sz="0" w:space="0" w:color="auto"/>
            <w:right w:val="none" w:sz="0" w:space="0" w:color="auto"/>
          </w:divBdr>
        </w:div>
        <w:div w:id="708535588">
          <w:marLeft w:val="0"/>
          <w:marRight w:val="0"/>
          <w:marTop w:val="0"/>
          <w:marBottom w:val="0"/>
          <w:divBdr>
            <w:top w:val="none" w:sz="0" w:space="0" w:color="auto"/>
            <w:left w:val="none" w:sz="0" w:space="0" w:color="auto"/>
            <w:bottom w:val="none" w:sz="0" w:space="0" w:color="auto"/>
            <w:right w:val="none" w:sz="0" w:space="0" w:color="auto"/>
          </w:divBdr>
        </w:div>
        <w:div w:id="1301498338">
          <w:marLeft w:val="0"/>
          <w:marRight w:val="0"/>
          <w:marTop w:val="0"/>
          <w:marBottom w:val="0"/>
          <w:divBdr>
            <w:top w:val="none" w:sz="0" w:space="0" w:color="auto"/>
            <w:left w:val="none" w:sz="0" w:space="0" w:color="auto"/>
            <w:bottom w:val="none" w:sz="0" w:space="0" w:color="auto"/>
            <w:right w:val="none" w:sz="0" w:space="0" w:color="auto"/>
          </w:divBdr>
        </w:div>
        <w:div w:id="2004505205">
          <w:marLeft w:val="0"/>
          <w:marRight w:val="0"/>
          <w:marTop w:val="0"/>
          <w:marBottom w:val="0"/>
          <w:divBdr>
            <w:top w:val="none" w:sz="0" w:space="0" w:color="auto"/>
            <w:left w:val="none" w:sz="0" w:space="0" w:color="auto"/>
            <w:bottom w:val="none" w:sz="0" w:space="0" w:color="auto"/>
            <w:right w:val="none" w:sz="0" w:space="0" w:color="auto"/>
          </w:divBdr>
        </w:div>
        <w:div w:id="1674214914">
          <w:marLeft w:val="0"/>
          <w:marRight w:val="0"/>
          <w:marTop w:val="0"/>
          <w:marBottom w:val="0"/>
          <w:divBdr>
            <w:top w:val="none" w:sz="0" w:space="0" w:color="auto"/>
            <w:left w:val="none" w:sz="0" w:space="0" w:color="auto"/>
            <w:bottom w:val="none" w:sz="0" w:space="0" w:color="auto"/>
            <w:right w:val="none" w:sz="0" w:space="0" w:color="auto"/>
          </w:divBdr>
        </w:div>
        <w:div w:id="1003316523">
          <w:marLeft w:val="0"/>
          <w:marRight w:val="0"/>
          <w:marTop w:val="0"/>
          <w:marBottom w:val="0"/>
          <w:divBdr>
            <w:top w:val="none" w:sz="0" w:space="0" w:color="auto"/>
            <w:left w:val="none" w:sz="0" w:space="0" w:color="auto"/>
            <w:bottom w:val="none" w:sz="0" w:space="0" w:color="auto"/>
            <w:right w:val="none" w:sz="0" w:space="0" w:color="auto"/>
          </w:divBdr>
        </w:div>
        <w:div w:id="1022626947">
          <w:marLeft w:val="0"/>
          <w:marRight w:val="0"/>
          <w:marTop w:val="0"/>
          <w:marBottom w:val="0"/>
          <w:divBdr>
            <w:top w:val="none" w:sz="0" w:space="0" w:color="auto"/>
            <w:left w:val="none" w:sz="0" w:space="0" w:color="auto"/>
            <w:bottom w:val="none" w:sz="0" w:space="0" w:color="auto"/>
            <w:right w:val="none" w:sz="0" w:space="0" w:color="auto"/>
          </w:divBdr>
        </w:div>
        <w:div w:id="178080597">
          <w:marLeft w:val="0"/>
          <w:marRight w:val="0"/>
          <w:marTop w:val="0"/>
          <w:marBottom w:val="0"/>
          <w:divBdr>
            <w:top w:val="none" w:sz="0" w:space="0" w:color="auto"/>
            <w:left w:val="none" w:sz="0" w:space="0" w:color="auto"/>
            <w:bottom w:val="none" w:sz="0" w:space="0" w:color="auto"/>
            <w:right w:val="none" w:sz="0" w:space="0" w:color="auto"/>
          </w:divBdr>
        </w:div>
        <w:div w:id="681391963">
          <w:marLeft w:val="0"/>
          <w:marRight w:val="0"/>
          <w:marTop w:val="0"/>
          <w:marBottom w:val="0"/>
          <w:divBdr>
            <w:top w:val="none" w:sz="0" w:space="0" w:color="auto"/>
            <w:left w:val="none" w:sz="0" w:space="0" w:color="auto"/>
            <w:bottom w:val="none" w:sz="0" w:space="0" w:color="auto"/>
            <w:right w:val="none" w:sz="0" w:space="0" w:color="auto"/>
          </w:divBdr>
        </w:div>
        <w:div w:id="1157647742">
          <w:marLeft w:val="0"/>
          <w:marRight w:val="0"/>
          <w:marTop w:val="0"/>
          <w:marBottom w:val="0"/>
          <w:divBdr>
            <w:top w:val="none" w:sz="0" w:space="0" w:color="auto"/>
            <w:left w:val="none" w:sz="0" w:space="0" w:color="auto"/>
            <w:bottom w:val="none" w:sz="0" w:space="0" w:color="auto"/>
            <w:right w:val="none" w:sz="0" w:space="0" w:color="auto"/>
          </w:divBdr>
        </w:div>
        <w:div w:id="1850292589">
          <w:marLeft w:val="0"/>
          <w:marRight w:val="0"/>
          <w:marTop w:val="0"/>
          <w:marBottom w:val="0"/>
          <w:divBdr>
            <w:top w:val="none" w:sz="0" w:space="0" w:color="auto"/>
            <w:left w:val="none" w:sz="0" w:space="0" w:color="auto"/>
            <w:bottom w:val="none" w:sz="0" w:space="0" w:color="auto"/>
            <w:right w:val="none" w:sz="0" w:space="0" w:color="auto"/>
          </w:divBdr>
        </w:div>
        <w:div w:id="403723361">
          <w:marLeft w:val="0"/>
          <w:marRight w:val="0"/>
          <w:marTop w:val="0"/>
          <w:marBottom w:val="0"/>
          <w:divBdr>
            <w:top w:val="none" w:sz="0" w:space="0" w:color="auto"/>
            <w:left w:val="none" w:sz="0" w:space="0" w:color="auto"/>
            <w:bottom w:val="none" w:sz="0" w:space="0" w:color="auto"/>
            <w:right w:val="none" w:sz="0" w:space="0" w:color="auto"/>
          </w:divBdr>
        </w:div>
        <w:div w:id="924724801">
          <w:marLeft w:val="0"/>
          <w:marRight w:val="0"/>
          <w:marTop w:val="0"/>
          <w:marBottom w:val="0"/>
          <w:divBdr>
            <w:top w:val="none" w:sz="0" w:space="0" w:color="auto"/>
            <w:left w:val="none" w:sz="0" w:space="0" w:color="auto"/>
            <w:bottom w:val="none" w:sz="0" w:space="0" w:color="auto"/>
            <w:right w:val="none" w:sz="0" w:space="0" w:color="auto"/>
          </w:divBdr>
        </w:div>
        <w:div w:id="468784812">
          <w:marLeft w:val="0"/>
          <w:marRight w:val="0"/>
          <w:marTop w:val="0"/>
          <w:marBottom w:val="0"/>
          <w:divBdr>
            <w:top w:val="none" w:sz="0" w:space="0" w:color="auto"/>
            <w:left w:val="none" w:sz="0" w:space="0" w:color="auto"/>
            <w:bottom w:val="none" w:sz="0" w:space="0" w:color="auto"/>
            <w:right w:val="none" w:sz="0" w:space="0" w:color="auto"/>
          </w:divBdr>
        </w:div>
        <w:div w:id="1459106420">
          <w:marLeft w:val="0"/>
          <w:marRight w:val="0"/>
          <w:marTop w:val="0"/>
          <w:marBottom w:val="0"/>
          <w:divBdr>
            <w:top w:val="none" w:sz="0" w:space="0" w:color="auto"/>
            <w:left w:val="none" w:sz="0" w:space="0" w:color="auto"/>
            <w:bottom w:val="none" w:sz="0" w:space="0" w:color="auto"/>
            <w:right w:val="none" w:sz="0" w:space="0" w:color="auto"/>
          </w:divBdr>
        </w:div>
        <w:div w:id="555900832">
          <w:marLeft w:val="0"/>
          <w:marRight w:val="0"/>
          <w:marTop w:val="0"/>
          <w:marBottom w:val="0"/>
          <w:divBdr>
            <w:top w:val="none" w:sz="0" w:space="0" w:color="auto"/>
            <w:left w:val="none" w:sz="0" w:space="0" w:color="auto"/>
            <w:bottom w:val="none" w:sz="0" w:space="0" w:color="auto"/>
            <w:right w:val="none" w:sz="0" w:space="0" w:color="auto"/>
          </w:divBdr>
        </w:div>
        <w:div w:id="731851959">
          <w:marLeft w:val="0"/>
          <w:marRight w:val="0"/>
          <w:marTop w:val="0"/>
          <w:marBottom w:val="0"/>
          <w:divBdr>
            <w:top w:val="none" w:sz="0" w:space="0" w:color="auto"/>
            <w:left w:val="none" w:sz="0" w:space="0" w:color="auto"/>
            <w:bottom w:val="none" w:sz="0" w:space="0" w:color="auto"/>
            <w:right w:val="none" w:sz="0" w:space="0" w:color="auto"/>
          </w:divBdr>
        </w:div>
        <w:div w:id="38556492">
          <w:marLeft w:val="0"/>
          <w:marRight w:val="0"/>
          <w:marTop w:val="0"/>
          <w:marBottom w:val="0"/>
          <w:divBdr>
            <w:top w:val="none" w:sz="0" w:space="0" w:color="auto"/>
            <w:left w:val="none" w:sz="0" w:space="0" w:color="auto"/>
            <w:bottom w:val="none" w:sz="0" w:space="0" w:color="auto"/>
            <w:right w:val="none" w:sz="0" w:space="0" w:color="auto"/>
          </w:divBdr>
        </w:div>
        <w:div w:id="843513900">
          <w:marLeft w:val="0"/>
          <w:marRight w:val="0"/>
          <w:marTop w:val="0"/>
          <w:marBottom w:val="0"/>
          <w:divBdr>
            <w:top w:val="none" w:sz="0" w:space="0" w:color="auto"/>
            <w:left w:val="none" w:sz="0" w:space="0" w:color="auto"/>
            <w:bottom w:val="none" w:sz="0" w:space="0" w:color="auto"/>
            <w:right w:val="none" w:sz="0" w:space="0" w:color="auto"/>
          </w:divBdr>
        </w:div>
        <w:div w:id="816529726">
          <w:marLeft w:val="0"/>
          <w:marRight w:val="0"/>
          <w:marTop w:val="0"/>
          <w:marBottom w:val="0"/>
          <w:divBdr>
            <w:top w:val="none" w:sz="0" w:space="0" w:color="auto"/>
            <w:left w:val="none" w:sz="0" w:space="0" w:color="auto"/>
            <w:bottom w:val="none" w:sz="0" w:space="0" w:color="auto"/>
            <w:right w:val="none" w:sz="0" w:space="0" w:color="auto"/>
          </w:divBdr>
        </w:div>
        <w:div w:id="1996300047">
          <w:marLeft w:val="0"/>
          <w:marRight w:val="0"/>
          <w:marTop w:val="0"/>
          <w:marBottom w:val="0"/>
          <w:divBdr>
            <w:top w:val="none" w:sz="0" w:space="0" w:color="auto"/>
            <w:left w:val="none" w:sz="0" w:space="0" w:color="auto"/>
            <w:bottom w:val="none" w:sz="0" w:space="0" w:color="auto"/>
            <w:right w:val="none" w:sz="0" w:space="0" w:color="auto"/>
          </w:divBdr>
        </w:div>
        <w:div w:id="550312680">
          <w:marLeft w:val="0"/>
          <w:marRight w:val="0"/>
          <w:marTop w:val="0"/>
          <w:marBottom w:val="0"/>
          <w:divBdr>
            <w:top w:val="none" w:sz="0" w:space="0" w:color="auto"/>
            <w:left w:val="none" w:sz="0" w:space="0" w:color="auto"/>
            <w:bottom w:val="none" w:sz="0" w:space="0" w:color="auto"/>
            <w:right w:val="none" w:sz="0" w:space="0" w:color="auto"/>
          </w:divBdr>
        </w:div>
        <w:div w:id="1284001998">
          <w:marLeft w:val="0"/>
          <w:marRight w:val="0"/>
          <w:marTop w:val="0"/>
          <w:marBottom w:val="0"/>
          <w:divBdr>
            <w:top w:val="none" w:sz="0" w:space="0" w:color="auto"/>
            <w:left w:val="none" w:sz="0" w:space="0" w:color="auto"/>
            <w:bottom w:val="none" w:sz="0" w:space="0" w:color="auto"/>
            <w:right w:val="none" w:sz="0" w:space="0" w:color="auto"/>
          </w:divBdr>
        </w:div>
        <w:div w:id="536509356">
          <w:marLeft w:val="0"/>
          <w:marRight w:val="0"/>
          <w:marTop w:val="0"/>
          <w:marBottom w:val="0"/>
          <w:divBdr>
            <w:top w:val="none" w:sz="0" w:space="0" w:color="auto"/>
            <w:left w:val="none" w:sz="0" w:space="0" w:color="auto"/>
            <w:bottom w:val="none" w:sz="0" w:space="0" w:color="auto"/>
            <w:right w:val="none" w:sz="0" w:space="0" w:color="auto"/>
          </w:divBdr>
        </w:div>
        <w:div w:id="511451536">
          <w:marLeft w:val="0"/>
          <w:marRight w:val="0"/>
          <w:marTop w:val="0"/>
          <w:marBottom w:val="0"/>
          <w:divBdr>
            <w:top w:val="none" w:sz="0" w:space="0" w:color="auto"/>
            <w:left w:val="none" w:sz="0" w:space="0" w:color="auto"/>
            <w:bottom w:val="none" w:sz="0" w:space="0" w:color="auto"/>
            <w:right w:val="none" w:sz="0" w:space="0" w:color="auto"/>
          </w:divBdr>
        </w:div>
        <w:div w:id="305471397">
          <w:marLeft w:val="0"/>
          <w:marRight w:val="0"/>
          <w:marTop w:val="0"/>
          <w:marBottom w:val="0"/>
          <w:divBdr>
            <w:top w:val="none" w:sz="0" w:space="0" w:color="auto"/>
            <w:left w:val="none" w:sz="0" w:space="0" w:color="auto"/>
            <w:bottom w:val="none" w:sz="0" w:space="0" w:color="auto"/>
            <w:right w:val="none" w:sz="0" w:space="0" w:color="auto"/>
          </w:divBdr>
        </w:div>
        <w:div w:id="2120224054">
          <w:marLeft w:val="0"/>
          <w:marRight w:val="0"/>
          <w:marTop w:val="0"/>
          <w:marBottom w:val="0"/>
          <w:divBdr>
            <w:top w:val="none" w:sz="0" w:space="0" w:color="auto"/>
            <w:left w:val="none" w:sz="0" w:space="0" w:color="auto"/>
            <w:bottom w:val="none" w:sz="0" w:space="0" w:color="auto"/>
            <w:right w:val="none" w:sz="0" w:space="0" w:color="auto"/>
          </w:divBdr>
        </w:div>
      </w:divsChild>
    </w:div>
    <w:div w:id="1820875040">
      <w:bodyDiv w:val="1"/>
      <w:marLeft w:val="0"/>
      <w:marRight w:val="0"/>
      <w:marTop w:val="0"/>
      <w:marBottom w:val="0"/>
      <w:divBdr>
        <w:top w:val="none" w:sz="0" w:space="0" w:color="auto"/>
        <w:left w:val="none" w:sz="0" w:space="0" w:color="auto"/>
        <w:bottom w:val="none" w:sz="0" w:space="0" w:color="auto"/>
        <w:right w:val="none" w:sz="0" w:space="0" w:color="auto"/>
      </w:divBdr>
    </w:div>
    <w:div w:id="1841198106">
      <w:bodyDiv w:val="1"/>
      <w:marLeft w:val="0"/>
      <w:marRight w:val="0"/>
      <w:marTop w:val="0"/>
      <w:marBottom w:val="0"/>
      <w:divBdr>
        <w:top w:val="none" w:sz="0" w:space="0" w:color="auto"/>
        <w:left w:val="none" w:sz="0" w:space="0" w:color="auto"/>
        <w:bottom w:val="none" w:sz="0" w:space="0" w:color="auto"/>
        <w:right w:val="none" w:sz="0" w:space="0" w:color="auto"/>
      </w:divBdr>
    </w:div>
    <w:div w:id="1861626986">
      <w:bodyDiv w:val="1"/>
      <w:marLeft w:val="0"/>
      <w:marRight w:val="0"/>
      <w:marTop w:val="0"/>
      <w:marBottom w:val="0"/>
      <w:divBdr>
        <w:top w:val="none" w:sz="0" w:space="0" w:color="auto"/>
        <w:left w:val="none" w:sz="0" w:space="0" w:color="auto"/>
        <w:bottom w:val="none" w:sz="0" w:space="0" w:color="auto"/>
        <w:right w:val="none" w:sz="0" w:space="0" w:color="auto"/>
      </w:divBdr>
    </w:div>
    <w:div w:id="1877811641">
      <w:bodyDiv w:val="1"/>
      <w:marLeft w:val="0"/>
      <w:marRight w:val="0"/>
      <w:marTop w:val="0"/>
      <w:marBottom w:val="0"/>
      <w:divBdr>
        <w:top w:val="none" w:sz="0" w:space="0" w:color="auto"/>
        <w:left w:val="none" w:sz="0" w:space="0" w:color="auto"/>
        <w:bottom w:val="none" w:sz="0" w:space="0" w:color="auto"/>
        <w:right w:val="none" w:sz="0" w:space="0" w:color="auto"/>
      </w:divBdr>
    </w:div>
    <w:div w:id="1928806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810</TotalTime>
  <Pages>25</Pages>
  <Words>7634</Words>
  <Characters>43518</Characters>
  <Application>Microsoft Office Word</Application>
  <DocSecurity>0</DocSecurity>
  <Lines>362</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УОиДО</Company>
  <LinksUpToDate>false</LinksUpToDate>
  <CharactersWithSpaces>51050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ДС-92</dc:creator>
  <cp:keywords/>
  <dc:description/>
  <cp:lastModifiedBy>DS-92</cp:lastModifiedBy>
  <cp:revision>101</cp:revision>
  <cp:lastPrinted>2017-09-11T05:14:00Z</cp:lastPrinted>
  <dcterms:created xsi:type="dcterms:W3CDTF">2017-09-07T02:51:00Z</dcterms:created>
  <dcterms:modified xsi:type="dcterms:W3CDTF">2020-12-11T11:33:00Z</dcterms:modified>
</cp:coreProperties>
</file>